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723" w:rsidRPr="00C96082" w:rsidRDefault="00DC3723" w:rsidP="00DC3723">
      <w:pPr>
        <w:spacing w:after="0" w:line="240" w:lineRule="auto"/>
        <w:jc w:val="center"/>
        <w:rPr>
          <w:rFonts w:ascii="Times New Roman" w:hAnsi="Times New Roman" w:cs="Times New Roman"/>
          <w:b/>
          <w:u w:val="single"/>
        </w:rPr>
      </w:pPr>
      <w:bookmarkStart w:id="0" w:name="_Hlk81018411"/>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DC3723" w:rsidRPr="006B093E" w:rsidRDefault="00DC3723" w:rsidP="00DC3723">
      <w:pPr>
        <w:spacing w:after="0" w:line="240" w:lineRule="auto"/>
        <w:jc w:val="center"/>
        <w:rPr>
          <w:rFonts w:ascii="Times New Roman" w:hAnsi="Times New Roman" w:cs="Times New Roman"/>
          <w:b/>
        </w:rPr>
      </w:pPr>
      <w:r w:rsidRPr="006B093E">
        <w:rPr>
          <w:rFonts w:ascii="Times New Roman" w:hAnsi="Times New Roman" w:cs="Times New Roman"/>
          <w:b/>
        </w:rPr>
        <w:t>Maintenance</w:t>
      </w:r>
    </w:p>
    <w:p w:rsidR="00DC3723" w:rsidRPr="00C96082" w:rsidRDefault="00DC3723" w:rsidP="00DC3723">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DC3723" w:rsidRPr="00C96082" w:rsidRDefault="00DC3723" w:rsidP="00DC372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10.9% retirement for regular employee (average)</w:t>
      </w:r>
      <w:r>
        <w:rPr>
          <w:rFonts w:ascii="Times New Roman" w:hAnsi="Times New Roman" w:cs="Times New Roman"/>
        </w:rPr>
        <w:t>.</w:t>
      </w:r>
    </w:p>
    <w:p w:rsidR="00DC3723" w:rsidRPr="00C96082" w:rsidRDefault="00DC3723" w:rsidP="00DC372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18.34% for employees in DROP</w:t>
      </w:r>
      <w:r>
        <w:rPr>
          <w:rFonts w:ascii="Times New Roman" w:hAnsi="Times New Roman" w:cs="Times New Roman"/>
        </w:rPr>
        <w:t>.</w:t>
      </w:r>
    </w:p>
    <w:p w:rsidR="00DC3723" w:rsidRPr="00C96082" w:rsidRDefault="00DC3723" w:rsidP="00DC372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DC3723" w:rsidRPr="00C96082" w:rsidRDefault="00DC3723" w:rsidP="00DC372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DC3723" w:rsidRPr="00C96082" w:rsidRDefault="00DC3723" w:rsidP="00DC372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11.95% for maintenance and bus drivers’ workers comp</w:t>
      </w:r>
      <w:r>
        <w:rPr>
          <w:rFonts w:ascii="Times New Roman" w:hAnsi="Times New Roman" w:cs="Times New Roman"/>
        </w:rPr>
        <w:t>.</w:t>
      </w:r>
    </w:p>
    <w:p w:rsidR="00DC3723" w:rsidRPr="00C96082" w:rsidRDefault="00DC3723" w:rsidP="00DC3723">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DC3723" w:rsidRPr="00C96082" w:rsidRDefault="00DC3723" w:rsidP="00DC3723">
      <w:pPr>
        <w:pStyle w:val="ListParagraph"/>
        <w:numPr>
          <w:ilvl w:val="0"/>
          <w:numId w:val="4"/>
        </w:numPr>
        <w:spacing w:after="0" w:line="240" w:lineRule="auto"/>
        <w:rPr>
          <w:rFonts w:ascii="Times New Roman" w:hAnsi="Times New Roman" w:cs="Times New Roman"/>
        </w:rPr>
      </w:pPr>
      <w:bookmarkStart w:id="1" w:name="_Hlk80974756"/>
      <w:r w:rsidRPr="00C96082">
        <w:rPr>
          <w:rFonts w:ascii="Times New Roman" w:hAnsi="Times New Roman" w:cs="Times New Roman"/>
        </w:rPr>
        <w:t>4-day work week during summer months with paid lunch and breaks for each employee</w:t>
      </w:r>
      <w:r>
        <w:rPr>
          <w:rFonts w:ascii="Times New Roman" w:hAnsi="Times New Roman" w:cs="Times New Roman"/>
        </w:rPr>
        <w:t>.</w:t>
      </w:r>
    </w:p>
    <w:p w:rsidR="00DC3723" w:rsidRPr="00C96082" w:rsidRDefault="00DC3723" w:rsidP="00DC3723">
      <w:pPr>
        <w:pStyle w:val="ListParagraph"/>
        <w:numPr>
          <w:ilvl w:val="0"/>
          <w:numId w:val="4"/>
        </w:numPr>
        <w:spacing w:after="0" w:line="240" w:lineRule="auto"/>
        <w:rPr>
          <w:rFonts w:ascii="Times New Roman" w:hAnsi="Times New Roman" w:cs="Times New Roman"/>
        </w:rPr>
      </w:pPr>
      <w:r w:rsidRPr="00C96082">
        <w:rPr>
          <w:rFonts w:ascii="Times New Roman" w:hAnsi="Times New Roman" w:cs="Times New Roman"/>
        </w:rPr>
        <w:t xml:space="preserve">Fully paid lunch hour daily and still allows employee to take full hour lunch </w:t>
      </w:r>
    </w:p>
    <w:p w:rsidR="00DC3723" w:rsidRPr="00C96082" w:rsidRDefault="00DC3723" w:rsidP="00DC3723">
      <w:pPr>
        <w:pStyle w:val="ListParagraph"/>
        <w:numPr>
          <w:ilvl w:val="0"/>
          <w:numId w:val="3"/>
        </w:numPr>
        <w:spacing w:after="0" w:line="240" w:lineRule="auto"/>
        <w:rPr>
          <w:rFonts w:ascii="Times New Roman" w:hAnsi="Times New Roman" w:cs="Times New Roman"/>
        </w:rPr>
      </w:pPr>
      <w:bookmarkStart w:id="2" w:name="_Hlk80974808"/>
      <w:bookmarkEnd w:id="1"/>
      <w:r w:rsidRPr="00C96082">
        <w:rPr>
          <w:rFonts w:ascii="Times New Roman" w:hAnsi="Times New Roman" w:cs="Times New Roman"/>
        </w:rPr>
        <w:t>Paid leave at regular rate of pay for jury duty</w:t>
      </w:r>
      <w:r>
        <w:rPr>
          <w:rFonts w:ascii="Times New Roman" w:hAnsi="Times New Roman" w:cs="Times New Roman"/>
        </w:rPr>
        <w:t>.</w:t>
      </w:r>
    </w:p>
    <w:p w:rsidR="00DC3723" w:rsidRPr="00C96082" w:rsidRDefault="00DC3723" w:rsidP="00DC3723">
      <w:pPr>
        <w:pStyle w:val="ListParagraph"/>
        <w:numPr>
          <w:ilvl w:val="0"/>
          <w:numId w:val="3"/>
        </w:numPr>
        <w:spacing w:after="0" w:line="240" w:lineRule="auto"/>
        <w:rPr>
          <w:rFonts w:ascii="Times New Roman" w:hAnsi="Times New Roman" w:cs="Times New Roman"/>
        </w:rPr>
      </w:pPr>
      <w:bookmarkStart w:id="3" w:name="_Hlk80974853"/>
      <w:bookmarkEnd w:id="2"/>
      <w:r w:rsidRPr="00C96082">
        <w:rPr>
          <w:rFonts w:ascii="Times New Roman" w:hAnsi="Times New Roman" w:cs="Times New Roman"/>
        </w:rPr>
        <w:t>Overtime rates of pay for extra time worked for covered employees</w:t>
      </w:r>
      <w:r>
        <w:rPr>
          <w:rFonts w:ascii="Times New Roman" w:hAnsi="Times New Roman" w:cs="Times New Roman"/>
        </w:rPr>
        <w:t>.</w:t>
      </w:r>
    </w:p>
    <w:p w:rsidR="00DC3723" w:rsidRPr="00C96082" w:rsidRDefault="00DC3723" w:rsidP="00DC3723">
      <w:pPr>
        <w:pStyle w:val="ListParagraph"/>
        <w:numPr>
          <w:ilvl w:val="0"/>
          <w:numId w:val="3"/>
        </w:numPr>
        <w:spacing w:after="0" w:line="240" w:lineRule="auto"/>
        <w:rPr>
          <w:rFonts w:ascii="Times New Roman" w:hAnsi="Times New Roman" w:cs="Times New Roman"/>
        </w:rPr>
      </w:pPr>
      <w:bookmarkStart w:id="4" w:name="_Hlk80974978"/>
      <w:bookmarkEnd w:id="3"/>
      <w:r>
        <w:rPr>
          <w:rFonts w:ascii="Times New Roman" w:hAnsi="Times New Roman" w:cs="Times New Roman"/>
        </w:rPr>
        <w:t xml:space="preserve">Allowing </w:t>
      </w:r>
      <w:r w:rsidRPr="00C96082">
        <w:rPr>
          <w:rFonts w:ascii="Times New Roman" w:hAnsi="Times New Roman" w:cs="Times New Roman"/>
        </w:rPr>
        <w:t>Employees under DROP</w:t>
      </w:r>
      <w:r>
        <w:rPr>
          <w:rFonts w:ascii="Times New Roman" w:hAnsi="Times New Roman" w:cs="Times New Roman"/>
        </w:rPr>
        <w:t xml:space="preserve"> to continue working.</w:t>
      </w:r>
    </w:p>
    <w:p w:rsidR="00DC3723" w:rsidRPr="00C96082" w:rsidRDefault="00DC3723" w:rsidP="00DC3723">
      <w:pPr>
        <w:pStyle w:val="ListParagraph"/>
        <w:numPr>
          <w:ilvl w:val="0"/>
          <w:numId w:val="3"/>
        </w:numPr>
        <w:spacing w:after="0" w:line="240" w:lineRule="auto"/>
        <w:rPr>
          <w:rFonts w:ascii="Times New Roman" w:hAnsi="Times New Roman" w:cs="Times New Roman"/>
        </w:rPr>
      </w:pPr>
      <w:bookmarkStart w:id="5" w:name="_Hlk80974884"/>
      <w:bookmarkEnd w:id="4"/>
      <w:r w:rsidRPr="00C96082">
        <w:rPr>
          <w:rFonts w:ascii="Times New Roman" w:hAnsi="Times New Roman" w:cs="Times New Roman"/>
        </w:rPr>
        <w:t>Free Direct Deposit of payroll checks</w:t>
      </w:r>
      <w:r>
        <w:rPr>
          <w:rFonts w:ascii="Times New Roman" w:hAnsi="Times New Roman" w:cs="Times New Roman"/>
        </w:rPr>
        <w:t>.</w:t>
      </w:r>
    </w:p>
    <w:p w:rsidR="00DC3723" w:rsidRPr="00C96082" w:rsidRDefault="00DC3723" w:rsidP="00DC372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bookmarkEnd w:id="5"/>
    <w:p w:rsidR="00DC3723" w:rsidRPr="006B093E" w:rsidRDefault="00DC3723" w:rsidP="00DC3723">
      <w:pPr>
        <w:spacing w:after="0" w:line="240" w:lineRule="auto"/>
        <w:rPr>
          <w:rFonts w:ascii="Times New Roman" w:hAnsi="Times New Roman" w:cs="Times New Roman"/>
          <w:sz w:val="16"/>
          <w:szCs w:val="16"/>
        </w:rPr>
      </w:pPr>
    </w:p>
    <w:p w:rsidR="00DC3723" w:rsidRPr="00C96082" w:rsidRDefault="00DC3723" w:rsidP="00DC3723">
      <w:pPr>
        <w:spacing w:after="0" w:line="240" w:lineRule="auto"/>
        <w:jc w:val="center"/>
        <w:rPr>
          <w:rFonts w:ascii="Times New Roman" w:hAnsi="Times New Roman" w:cs="Times New Roman"/>
          <w:b/>
          <w:i/>
        </w:rPr>
      </w:pPr>
      <w:r w:rsidRPr="00C96082">
        <w:rPr>
          <w:rFonts w:ascii="Times New Roman" w:hAnsi="Times New Roman" w:cs="Times New Roman"/>
          <w:b/>
          <w:i/>
        </w:rPr>
        <w:t>Health Insurance</w:t>
      </w:r>
      <w:r>
        <w:rPr>
          <w:rFonts w:ascii="Times New Roman" w:hAnsi="Times New Roman" w:cs="Times New Roman"/>
          <w:b/>
          <w:i/>
        </w:rPr>
        <w:t xml:space="preserve"> and Leave</w:t>
      </w:r>
    </w:p>
    <w:p w:rsidR="00DC3723" w:rsidRPr="00C96082" w:rsidRDefault="00DC3723" w:rsidP="00DC3723">
      <w:pPr>
        <w:pStyle w:val="ListParagraph"/>
        <w:numPr>
          <w:ilvl w:val="0"/>
          <w:numId w:val="3"/>
        </w:numPr>
        <w:spacing w:after="0" w:line="240" w:lineRule="auto"/>
        <w:rPr>
          <w:rFonts w:ascii="Times New Roman" w:hAnsi="Times New Roman" w:cs="Times New Roman"/>
        </w:rPr>
      </w:pPr>
      <w:bookmarkStart w:id="6" w:name="_Hlk80974710"/>
      <w:r w:rsidRPr="00C96082">
        <w:rPr>
          <w:rFonts w:ascii="Times New Roman" w:hAnsi="Times New Roman" w:cs="Times New Roman"/>
        </w:rPr>
        <w:t>$400 per month per employee toward Health Insurance</w:t>
      </w:r>
      <w:r>
        <w:rPr>
          <w:rFonts w:ascii="Times New Roman" w:hAnsi="Times New Roman" w:cs="Times New Roman"/>
        </w:rPr>
        <w:t>.</w:t>
      </w:r>
    </w:p>
    <w:p w:rsidR="00DC3723" w:rsidRPr="00C96082" w:rsidRDefault="00DC3723" w:rsidP="00DC372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DC3723" w:rsidRPr="00C96082" w:rsidRDefault="00DC3723" w:rsidP="00DC372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DC3723" w:rsidRPr="00C96082" w:rsidRDefault="00DC3723" w:rsidP="00DC372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DC3723" w:rsidRPr="00C96082" w:rsidRDefault="00DC3723" w:rsidP="00DC372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5% of total health care premium costs to keep rates low ($110,000 twice a year).</w:t>
      </w:r>
    </w:p>
    <w:bookmarkEnd w:id="6"/>
    <w:p w:rsidR="00DC3723" w:rsidRPr="00C96082" w:rsidRDefault="00DC3723" w:rsidP="00DC372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Employee Assistance Programs for drug, alcohol or tobacco abuse</w:t>
      </w:r>
      <w:r>
        <w:rPr>
          <w:rFonts w:ascii="Times New Roman" w:hAnsi="Times New Roman" w:cs="Times New Roman"/>
        </w:rPr>
        <w:t>.</w:t>
      </w:r>
    </w:p>
    <w:p w:rsidR="00DC3723" w:rsidRPr="00C96082" w:rsidRDefault="00DC3723" w:rsidP="00DC372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DC3723" w:rsidRPr="00C96082" w:rsidRDefault="00DC3723" w:rsidP="00DC372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DC3723" w:rsidRDefault="00DC3723" w:rsidP="00DC372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Providing unpaid leave of absence for up to one year that protects the person’s right to return to work at the same or similar job</w:t>
      </w:r>
      <w:r>
        <w:rPr>
          <w:rFonts w:ascii="Times New Roman" w:hAnsi="Times New Roman" w:cs="Times New Roman"/>
        </w:rPr>
        <w:t>.</w:t>
      </w:r>
    </w:p>
    <w:p w:rsidR="00DC3723" w:rsidRPr="00C96082" w:rsidRDefault="00DC3723" w:rsidP="00DC372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DC3723" w:rsidRPr="00C96082" w:rsidRDefault="00DC3723" w:rsidP="00DC372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Bereavement leave of 3 days</w:t>
      </w:r>
      <w:r>
        <w:rPr>
          <w:rFonts w:ascii="Times New Roman" w:hAnsi="Times New Roman" w:cs="Times New Roman"/>
        </w:rPr>
        <w:t>.</w:t>
      </w:r>
    </w:p>
    <w:p w:rsidR="00DC3723" w:rsidRPr="00C96082" w:rsidRDefault="00DC3723" w:rsidP="00DC372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DC3723" w:rsidRDefault="00DC3723" w:rsidP="00DC372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DC3723" w:rsidRPr="00C96082" w:rsidRDefault="00DC3723" w:rsidP="00DC372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DC3723" w:rsidRPr="006B093E" w:rsidRDefault="00DC3723" w:rsidP="00DC3723">
      <w:pPr>
        <w:spacing w:after="0" w:line="240" w:lineRule="auto"/>
        <w:rPr>
          <w:rFonts w:ascii="Times New Roman" w:hAnsi="Times New Roman" w:cs="Times New Roman"/>
          <w:sz w:val="16"/>
          <w:szCs w:val="16"/>
        </w:rPr>
      </w:pPr>
    </w:p>
    <w:p w:rsidR="00DC3723" w:rsidRPr="00C96082" w:rsidRDefault="00DC3723" w:rsidP="00DC3723">
      <w:pPr>
        <w:spacing w:after="0" w:line="240" w:lineRule="auto"/>
        <w:jc w:val="center"/>
        <w:rPr>
          <w:rFonts w:ascii="Times New Roman" w:hAnsi="Times New Roman" w:cs="Times New Roman"/>
          <w:b/>
          <w:i/>
        </w:rPr>
      </w:pPr>
      <w:bookmarkStart w:id="7" w:name="_Hlk80975100"/>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DC3723" w:rsidRPr="00C96082" w:rsidRDefault="00DC3723" w:rsidP="00DC3723">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Fully paid COVID leave for any impacted employee from March 2020 through March 2021 (even after the federal leave ended in December 2020).</w:t>
      </w:r>
    </w:p>
    <w:p w:rsidR="00DC3723" w:rsidRPr="00C96082" w:rsidRDefault="00DC3723" w:rsidP="00DC3723">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hurricane disaster days</w:t>
      </w:r>
      <w:r>
        <w:rPr>
          <w:rFonts w:ascii="Times New Roman" w:hAnsi="Times New Roman" w:cs="Times New Roman"/>
        </w:rPr>
        <w:t>.</w:t>
      </w:r>
    </w:p>
    <w:p w:rsidR="00DC3723" w:rsidRPr="00C96082" w:rsidRDefault="00DC3723" w:rsidP="00DC3723">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bookmarkEnd w:id="7"/>
    <w:p w:rsidR="00DC3723" w:rsidRPr="006B093E" w:rsidRDefault="00DC3723" w:rsidP="00DC3723">
      <w:pPr>
        <w:spacing w:after="0" w:line="240" w:lineRule="auto"/>
        <w:jc w:val="center"/>
        <w:rPr>
          <w:rFonts w:ascii="Times New Roman" w:hAnsi="Times New Roman" w:cs="Times New Roman"/>
          <w:b/>
          <w:i/>
          <w:sz w:val="16"/>
          <w:szCs w:val="16"/>
        </w:rPr>
      </w:pPr>
    </w:p>
    <w:p w:rsidR="00DC3723" w:rsidRPr="00C96082" w:rsidRDefault="00DC3723" w:rsidP="00DC3723">
      <w:pPr>
        <w:spacing w:after="0" w:line="240" w:lineRule="auto"/>
        <w:jc w:val="center"/>
        <w:rPr>
          <w:rFonts w:ascii="Times New Roman" w:hAnsi="Times New Roman" w:cs="Times New Roman"/>
          <w:b/>
          <w:i/>
        </w:rPr>
      </w:pPr>
      <w:r w:rsidRPr="00C96082">
        <w:rPr>
          <w:rFonts w:ascii="Times New Roman" w:hAnsi="Times New Roman" w:cs="Times New Roman"/>
          <w:b/>
          <w:i/>
        </w:rPr>
        <w:t>Other Employee Benefits</w:t>
      </w:r>
    </w:p>
    <w:p w:rsidR="00DC3723" w:rsidRPr="00C96082" w:rsidRDefault="00DC3723" w:rsidP="00DC372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Use of </w:t>
      </w:r>
      <w:r w:rsidRPr="00C96082">
        <w:rPr>
          <w:rFonts w:ascii="Times New Roman" w:hAnsi="Times New Roman" w:cs="Times New Roman"/>
        </w:rPr>
        <w:t>District vehicles for school or district level business</w:t>
      </w:r>
      <w:r>
        <w:rPr>
          <w:rFonts w:ascii="Times New Roman" w:hAnsi="Times New Roman" w:cs="Times New Roman"/>
        </w:rPr>
        <w:t>.</w:t>
      </w:r>
    </w:p>
    <w:p w:rsidR="00DC3723" w:rsidRPr="00C96082" w:rsidRDefault="00DC3723" w:rsidP="00DC372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Cell phones for key administrators</w:t>
      </w:r>
      <w:r>
        <w:rPr>
          <w:rFonts w:ascii="Times New Roman" w:hAnsi="Times New Roman" w:cs="Times New Roman"/>
        </w:rPr>
        <w:t>.</w:t>
      </w:r>
    </w:p>
    <w:p w:rsidR="00DC3723" w:rsidRPr="00C96082" w:rsidRDefault="00DC3723" w:rsidP="00DC372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Radios for safety personnel</w:t>
      </w:r>
      <w:r>
        <w:rPr>
          <w:rFonts w:ascii="Times New Roman" w:hAnsi="Times New Roman" w:cs="Times New Roman"/>
        </w:rPr>
        <w:t>.</w:t>
      </w:r>
    </w:p>
    <w:p w:rsidR="00DC3723" w:rsidRPr="00C96082" w:rsidRDefault="00DC3723" w:rsidP="00DC372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DC3723" w:rsidRPr="00C96082" w:rsidRDefault="00DC3723" w:rsidP="00DC3723">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internet access at all sites</w:t>
      </w:r>
      <w:r>
        <w:rPr>
          <w:rFonts w:ascii="Times New Roman" w:hAnsi="Times New Roman" w:cs="Times New Roman"/>
        </w:rPr>
        <w:t>.</w:t>
      </w:r>
    </w:p>
    <w:p w:rsidR="006B093E" w:rsidRDefault="00DC3723" w:rsidP="00DC3723">
      <w:pPr>
        <w:pStyle w:val="ListParagraph"/>
        <w:numPr>
          <w:ilvl w:val="0"/>
          <w:numId w:val="3"/>
        </w:numPr>
        <w:spacing w:after="0" w:line="240" w:lineRule="auto"/>
        <w:rPr>
          <w:rFonts w:ascii="Times New Roman" w:hAnsi="Times New Roman" w:cs="Times New Roman"/>
        </w:rPr>
      </w:pPr>
      <w:r w:rsidRPr="006B093E">
        <w:rPr>
          <w:rFonts w:ascii="Times New Roman" w:hAnsi="Times New Roman" w:cs="Times New Roman"/>
        </w:rPr>
        <w:t xml:space="preserve">Uniforms at no cost </w:t>
      </w:r>
    </w:p>
    <w:p w:rsidR="00DC3723" w:rsidRPr="006B093E" w:rsidRDefault="00DC3723" w:rsidP="00DC3723">
      <w:pPr>
        <w:pStyle w:val="ListParagraph"/>
        <w:numPr>
          <w:ilvl w:val="0"/>
          <w:numId w:val="3"/>
        </w:numPr>
        <w:spacing w:after="0" w:line="240" w:lineRule="auto"/>
        <w:rPr>
          <w:rFonts w:ascii="Times New Roman" w:hAnsi="Times New Roman" w:cs="Times New Roman"/>
        </w:rPr>
      </w:pPr>
      <w:r w:rsidRPr="006B093E">
        <w:rPr>
          <w:rFonts w:ascii="Times New Roman" w:hAnsi="Times New Roman" w:cs="Times New Roman"/>
        </w:rPr>
        <w:t>Free legal services (or reasonable reimbursement for legal expenses) when an employee is charged with civil criminal actions arising out of and in the course of the performance of assigned duties and responsibilities.</w:t>
      </w:r>
      <w:bookmarkStart w:id="8" w:name="_GoBack"/>
      <w:bookmarkEnd w:id="0"/>
      <w:bookmarkEnd w:id="8"/>
    </w:p>
    <w:p w:rsidR="00CC4AA5" w:rsidRDefault="00CC4AA5"/>
    <w:sectPr w:rsidR="00CC4AA5" w:rsidSect="006B093E">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6B0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6B09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6B09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6B093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6B0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042303"/>
      <w:docPartObj>
        <w:docPartGallery w:val="Watermarks"/>
        <w:docPartUnique/>
      </w:docPartObj>
    </w:sdtPr>
    <w:sdtEndPr/>
    <w:sdtContent>
      <w:p w:rsidR="005C22B1" w:rsidRDefault="006B09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6B0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23"/>
    <w:rsid w:val="006B093E"/>
    <w:rsid w:val="00CC4AA5"/>
    <w:rsid w:val="00DC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749458"/>
  <w15:chartTrackingRefBased/>
  <w15:docId w15:val="{D76BBEEF-0353-484D-8653-F675631F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723"/>
  </w:style>
  <w:style w:type="paragraph" w:styleId="Footer">
    <w:name w:val="footer"/>
    <w:basedOn w:val="Normal"/>
    <w:link w:val="FooterChar"/>
    <w:uiPriority w:val="99"/>
    <w:unhideWhenUsed/>
    <w:rsid w:val="00DC3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723"/>
  </w:style>
  <w:style w:type="paragraph" w:styleId="ListParagraph">
    <w:name w:val="List Paragraph"/>
    <w:basedOn w:val="Normal"/>
    <w:uiPriority w:val="34"/>
    <w:qFormat/>
    <w:rsid w:val="00DC3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2021-08-28T08:54:00Z</dcterms:created>
  <dcterms:modified xsi:type="dcterms:W3CDTF">2021-08-28T08:59:00Z</dcterms:modified>
</cp:coreProperties>
</file>