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C4B" w:rsidRPr="00FE1E5F" w:rsidRDefault="009D76F0" w:rsidP="009D76F0">
      <w:pPr>
        <w:pBdr>
          <w:top w:val="single" w:sz="4" w:space="1" w:color="auto"/>
          <w:left w:val="single" w:sz="4" w:space="4" w:color="auto"/>
          <w:bottom w:val="single" w:sz="4" w:space="1" w:color="auto"/>
          <w:right w:val="single" w:sz="4" w:space="4" w:color="auto"/>
        </w:pBdr>
        <w:jc w:val="center"/>
        <w:rPr>
          <w:b/>
          <w:sz w:val="32"/>
          <w:szCs w:val="32"/>
        </w:rPr>
      </w:pPr>
      <w:r w:rsidRPr="00FE1E5F">
        <w:rPr>
          <w:b/>
          <w:sz w:val="32"/>
          <w:szCs w:val="32"/>
        </w:rPr>
        <w:t>Madison County School Board</w:t>
      </w:r>
    </w:p>
    <w:p w:rsidR="009D76F0" w:rsidRPr="00FE1E5F" w:rsidRDefault="009D76F0" w:rsidP="009D76F0">
      <w:pPr>
        <w:pBdr>
          <w:top w:val="single" w:sz="4" w:space="1" w:color="auto"/>
          <w:left w:val="single" w:sz="4" w:space="4" w:color="auto"/>
          <w:bottom w:val="single" w:sz="4" w:space="1" w:color="auto"/>
          <w:right w:val="single" w:sz="4" w:space="4" w:color="auto"/>
        </w:pBdr>
        <w:jc w:val="center"/>
        <w:rPr>
          <w:b/>
          <w:sz w:val="32"/>
          <w:szCs w:val="32"/>
        </w:rPr>
      </w:pPr>
      <w:r w:rsidRPr="00FE1E5F">
        <w:rPr>
          <w:b/>
          <w:sz w:val="32"/>
          <w:szCs w:val="32"/>
        </w:rPr>
        <w:t>Key TRIM Dates for 202</w:t>
      </w:r>
      <w:r w:rsidR="00C44867">
        <w:rPr>
          <w:b/>
          <w:sz w:val="32"/>
          <w:szCs w:val="32"/>
        </w:rPr>
        <w:t>1</w:t>
      </w:r>
      <w:r w:rsidRPr="00FE1E5F">
        <w:rPr>
          <w:b/>
          <w:sz w:val="32"/>
          <w:szCs w:val="32"/>
        </w:rPr>
        <w:t>-2</w:t>
      </w:r>
      <w:r w:rsidR="00C44867">
        <w:rPr>
          <w:b/>
          <w:sz w:val="32"/>
          <w:szCs w:val="32"/>
        </w:rPr>
        <w:t>2</w:t>
      </w:r>
      <w:r w:rsidRPr="00FE1E5F">
        <w:rPr>
          <w:b/>
          <w:sz w:val="32"/>
          <w:szCs w:val="32"/>
        </w:rPr>
        <w:t xml:space="preserve"> Budget</w:t>
      </w:r>
    </w:p>
    <w:p w:rsidR="00870520" w:rsidRDefault="009D76F0" w:rsidP="009D76F0">
      <w:pPr>
        <w:pBdr>
          <w:top w:val="single" w:sz="4" w:space="1" w:color="auto"/>
          <w:left w:val="single" w:sz="4" w:space="4" w:color="auto"/>
          <w:bottom w:val="single" w:sz="4" w:space="1" w:color="auto"/>
          <w:right w:val="single" w:sz="4" w:space="4" w:color="auto"/>
        </w:pBdr>
        <w:jc w:val="center"/>
      </w:pPr>
      <w:r w:rsidRPr="009D76F0">
        <w:t>(TRIM: “Truth in Millage” Legal Deadlines Which Control the Budget Cycle)</w:t>
      </w:r>
    </w:p>
    <w:tbl>
      <w:tblPr>
        <w:tblStyle w:val="PlainTable4"/>
        <w:tblW w:w="9810" w:type="dxa"/>
        <w:tblLook w:val="04A0" w:firstRow="1" w:lastRow="0" w:firstColumn="1" w:lastColumn="0" w:noHBand="0" w:noVBand="1"/>
      </w:tblPr>
      <w:tblGrid>
        <w:gridCol w:w="4140"/>
        <w:gridCol w:w="5670"/>
      </w:tblGrid>
      <w:tr w:rsidR="00870520" w:rsidTr="00785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vAlign w:val="center"/>
          </w:tcPr>
          <w:p w:rsidR="00870520" w:rsidRPr="00870520" w:rsidRDefault="00870520" w:rsidP="00870520">
            <w:pPr>
              <w:jc w:val="center"/>
              <w:rPr>
                <w:sz w:val="28"/>
                <w:szCs w:val="28"/>
              </w:rPr>
            </w:pPr>
            <w:r w:rsidRPr="00870520">
              <w:rPr>
                <w:sz w:val="28"/>
                <w:szCs w:val="28"/>
              </w:rPr>
              <w:t>Date</w:t>
            </w:r>
          </w:p>
        </w:tc>
        <w:tc>
          <w:tcPr>
            <w:tcW w:w="5670" w:type="dxa"/>
          </w:tcPr>
          <w:p w:rsidR="00870520" w:rsidRPr="00870520" w:rsidRDefault="00870520" w:rsidP="00870520">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Description</w:t>
            </w:r>
          </w:p>
        </w:tc>
      </w:tr>
      <w:tr w:rsidR="00870520" w:rsidTr="00420E1A">
        <w:trPr>
          <w:cnfStyle w:val="000000100000" w:firstRow="0" w:lastRow="0" w:firstColumn="0" w:lastColumn="0" w:oddVBand="0" w:evenVBand="0" w:oddHBand="1" w:evenHBand="0" w:firstRowFirstColumn="0" w:firstRowLastColumn="0" w:lastRowFirstColumn="0" w:lastRowLastColumn="0"/>
          <w:trHeight w:val="1773"/>
        </w:trPr>
        <w:tc>
          <w:tcPr>
            <w:cnfStyle w:val="001000000000" w:firstRow="0" w:lastRow="0" w:firstColumn="1" w:lastColumn="0" w:oddVBand="0" w:evenVBand="0" w:oddHBand="0" w:evenHBand="0" w:firstRowFirstColumn="0" w:firstRowLastColumn="0" w:lastRowFirstColumn="0" w:lastRowLastColumn="0"/>
            <w:tcW w:w="4140" w:type="dxa"/>
            <w:vAlign w:val="center"/>
          </w:tcPr>
          <w:p w:rsidR="00870520" w:rsidRPr="00870520" w:rsidRDefault="00870520" w:rsidP="00870520">
            <w:pPr>
              <w:rPr>
                <w:b w:val="0"/>
              </w:rPr>
            </w:pPr>
            <w:r>
              <w:rPr>
                <w:b w:val="0"/>
              </w:rPr>
              <w:t>July 1, 20</w:t>
            </w:r>
            <w:r w:rsidR="00DF3AF4">
              <w:rPr>
                <w:b w:val="0"/>
              </w:rPr>
              <w:t>2</w:t>
            </w:r>
            <w:r w:rsidR="00785B80">
              <w:rPr>
                <w:b w:val="0"/>
              </w:rPr>
              <w:t>1</w:t>
            </w:r>
            <w:r>
              <w:rPr>
                <w:b w:val="0"/>
              </w:rPr>
              <w:t xml:space="preserve">    Certification</w:t>
            </w:r>
          </w:p>
        </w:tc>
        <w:tc>
          <w:tcPr>
            <w:tcW w:w="5670" w:type="dxa"/>
          </w:tcPr>
          <w:p w:rsidR="00870520" w:rsidRDefault="00870520" w:rsidP="00870520">
            <w:pPr>
              <w:cnfStyle w:val="000000100000" w:firstRow="0" w:lastRow="0" w:firstColumn="0" w:lastColumn="0" w:oddVBand="0" w:evenVBand="0" w:oddHBand="1" w:evenHBand="0" w:firstRowFirstColumn="0" w:firstRowLastColumn="0" w:lastRowFirstColumn="0" w:lastRowLastColumn="0"/>
            </w:pPr>
            <w:r>
              <w:t xml:space="preserve">The </w:t>
            </w:r>
            <w:r w:rsidRPr="00785B80">
              <w:rPr>
                <w:b/>
                <w:u w:val="single"/>
              </w:rPr>
              <w:t>property appraiser</w:t>
            </w:r>
            <w:r>
              <w:t xml:space="preserve"> certifies the taxable value in the school district’s jurisdiction on </w:t>
            </w:r>
            <w:r w:rsidRPr="00870520">
              <w:rPr>
                <w:i/>
              </w:rPr>
              <w:t>Certification of School Taxable Value</w:t>
            </w:r>
            <w:r>
              <w:t xml:space="preserve"> (Form DR-420S) to the school district. If required, the property appraiser will also certify </w:t>
            </w:r>
            <w:r w:rsidRPr="00870520">
              <w:rPr>
                <w:i/>
              </w:rPr>
              <w:t>Certification of Voted Debt Millage</w:t>
            </w:r>
            <w:r>
              <w:t xml:space="preserve"> (Form DR-420DEBT) to the school district for completion.</w:t>
            </w:r>
          </w:p>
        </w:tc>
      </w:tr>
      <w:tr w:rsidR="00870520" w:rsidTr="00420E1A">
        <w:trPr>
          <w:trHeight w:val="720"/>
        </w:trPr>
        <w:tc>
          <w:tcPr>
            <w:cnfStyle w:val="001000000000" w:firstRow="0" w:lastRow="0" w:firstColumn="1" w:lastColumn="0" w:oddVBand="0" w:evenVBand="0" w:oddHBand="0" w:evenHBand="0" w:firstRowFirstColumn="0" w:firstRowLastColumn="0" w:lastRowFirstColumn="0" w:lastRowLastColumn="0"/>
            <w:tcW w:w="4140" w:type="dxa"/>
            <w:vAlign w:val="center"/>
          </w:tcPr>
          <w:p w:rsidR="00870520" w:rsidRPr="00105F64" w:rsidRDefault="00105F64" w:rsidP="00870520">
            <w:pPr>
              <w:rPr>
                <w:bCs w:val="0"/>
              </w:rPr>
            </w:pPr>
            <w:r w:rsidRPr="00105F64">
              <w:t xml:space="preserve">July </w:t>
            </w:r>
            <w:r w:rsidR="00785B80">
              <w:t>19, 2021</w:t>
            </w:r>
          </w:p>
          <w:p w:rsidR="00105F64" w:rsidRPr="00105F64" w:rsidRDefault="00105F64" w:rsidP="00870520">
            <w:r w:rsidRPr="00105F64">
              <w:t>Monday – 6:00 p.m.</w:t>
            </w:r>
          </w:p>
        </w:tc>
        <w:tc>
          <w:tcPr>
            <w:tcW w:w="5670" w:type="dxa"/>
          </w:tcPr>
          <w:p w:rsidR="00870520" w:rsidRPr="00105F64" w:rsidRDefault="00105F64" w:rsidP="00870520">
            <w:pPr>
              <w:cnfStyle w:val="000000000000" w:firstRow="0" w:lastRow="0" w:firstColumn="0" w:lastColumn="0" w:oddVBand="0" w:evenVBand="0" w:oddHBand="0" w:evenHBand="0" w:firstRowFirstColumn="0" w:firstRowLastColumn="0" w:lastRowFirstColumn="0" w:lastRowLastColumn="0"/>
              <w:rPr>
                <w:b/>
              </w:rPr>
            </w:pPr>
            <w:r w:rsidRPr="00105F64">
              <w:rPr>
                <w:b/>
              </w:rPr>
              <w:t xml:space="preserve">Board Meeting – Review Draft and Approve </w:t>
            </w:r>
            <w:r w:rsidR="00610A9D">
              <w:rPr>
                <w:b/>
              </w:rPr>
              <w:t xml:space="preserve">Proposed </w:t>
            </w:r>
            <w:bookmarkStart w:id="0" w:name="_GoBack"/>
            <w:bookmarkEnd w:id="0"/>
            <w:r w:rsidRPr="00105F64">
              <w:rPr>
                <w:b/>
              </w:rPr>
              <w:t>Budget for Purposes of Advertising</w:t>
            </w:r>
          </w:p>
        </w:tc>
      </w:tr>
      <w:tr w:rsidR="00105F64" w:rsidTr="00420E1A">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4140" w:type="dxa"/>
            <w:vAlign w:val="center"/>
          </w:tcPr>
          <w:p w:rsidR="00105F64" w:rsidRDefault="00105F64" w:rsidP="00870520">
            <w:pPr>
              <w:rPr>
                <w:bCs w:val="0"/>
              </w:rPr>
            </w:pPr>
            <w:r>
              <w:rPr>
                <w:b w:val="0"/>
              </w:rPr>
              <w:t>July 2</w:t>
            </w:r>
            <w:r w:rsidR="00785B80">
              <w:rPr>
                <w:b w:val="0"/>
              </w:rPr>
              <w:t>3, 2021</w:t>
            </w:r>
          </w:p>
          <w:p w:rsidR="00105F64" w:rsidRPr="00105F64" w:rsidRDefault="00105F64" w:rsidP="00870520">
            <w:pPr>
              <w:rPr>
                <w:b w:val="0"/>
              </w:rPr>
            </w:pPr>
            <w:r>
              <w:rPr>
                <w:b w:val="0"/>
              </w:rPr>
              <w:t>Friday 12:00 p.m.</w:t>
            </w:r>
          </w:p>
        </w:tc>
        <w:tc>
          <w:tcPr>
            <w:tcW w:w="5670" w:type="dxa"/>
          </w:tcPr>
          <w:p w:rsidR="00105F64" w:rsidRPr="00105F64" w:rsidRDefault="00105F64" w:rsidP="00870520">
            <w:pPr>
              <w:cnfStyle w:val="000000100000" w:firstRow="0" w:lastRow="0" w:firstColumn="0" w:lastColumn="0" w:oddVBand="0" w:evenVBand="0" w:oddHBand="1" w:evenHBand="0" w:firstRowFirstColumn="0" w:firstRowLastColumn="0" w:lastRowFirstColumn="0" w:lastRowLastColumn="0"/>
            </w:pPr>
            <w:r>
              <w:t>Public Advertisement of tentative budget and proposed millage.  Ad also includes “to adopt” proposed millage of capital outlay with prioritized list of projects (Within 29 days of beginning Trim Calendar).</w:t>
            </w:r>
          </w:p>
        </w:tc>
      </w:tr>
      <w:tr w:rsidR="00105F64" w:rsidTr="00420E1A">
        <w:trPr>
          <w:trHeight w:val="900"/>
        </w:trPr>
        <w:tc>
          <w:tcPr>
            <w:cnfStyle w:val="001000000000" w:firstRow="0" w:lastRow="0" w:firstColumn="1" w:lastColumn="0" w:oddVBand="0" w:evenVBand="0" w:oddHBand="0" w:evenHBand="0" w:firstRowFirstColumn="0" w:firstRowLastColumn="0" w:lastRowFirstColumn="0" w:lastRowLastColumn="0"/>
            <w:tcW w:w="4140" w:type="dxa"/>
            <w:vAlign w:val="center"/>
          </w:tcPr>
          <w:p w:rsidR="00105F64" w:rsidRPr="00105F64" w:rsidRDefault="00105F64" w:rsidP="00870520">
            <w:pPr>
              <w:rPr>
                <w:bCs w:val="0"/>
              </w:rPr>
            </w:pPr>
            <w:r w:rsidRPr="00105F64">
              <w:t>July 2</w:t>
            </w:r>
            <w:r w:rsidR="00785B80">
              <w:t>7</w:t>
            </w:r>
            <w:r w:rsidRPr="00105F64">
              <w:t>, 202</w:t>
            </w:r>
            <w:r w:rsidR="00785B80">
              <w:t>1</w:t>
            </w:r>
          </w:p>
          <w:p w:rsidR="00105F64" w:rsidRDefault="00105F64" w:rsidP="00870520">
            <w:pPr>
              <w:rPr>
                <w:b w:val="0"/>
              </w:rPr>
            </w:pPr>
            <w:r w:rsidRPr="00105F64">
              <w:t>Tuesday – 6:00 p.m</w:t>
            </w:r>
            <w:r>
              <w:rPr>
                <w:b w:val="0"/>
              </w:rPr>
              <w:t>.</w:t>
            </w:r>
          </w:p>
        </w:tc>
        <w:tc>
          <w:tcPr>
            <w:tcW w:w="5670" w:type="dxa"/>
          </w:tcPr>
          <w:p w:rsidR="00105F64" w:rsidRDefault="00105F64" w:rsidP="00870520">
            <w:pPr>
              <w:cnfStyle w:val="000000000000" w:firstRow="0" w:lastRow="0" w:firstColumn="0" w:lastColumn="0" w:oddVBand="0" w:evenVBand="0" w:oddHBand="0" w:evenHBand="0" w:firstRowFirstColumn="0" w:firstRowLastColumn="0" w:lastRowFirstColumn="0" w:lastRowLastColumn="0"/>
            </w:pPr>
            <w:r w:rsidRPr="00105F64">
              <w:rPr>
                <w:b/>
              </w:rPr>
              <w:t>FIRST PUBLIC HEARING AND ADOPTION OF MILLAGE AND TENTATIVE BUDGET</w:t>
            </w:r>
            <w:r>
              <w:t xml:space="preserve"> </w:t>
            </w:r>
            <w:r w:rsidRPr="00105F64">
              <w:rPr>
                <w:sz w:val="18"/>
                <w:szCs w:val="18"/>
              </w:rPr>
              <w:t>(No sooner than 2 days no later than 5 days after being advertised in the paper).</w:t>
            </w:r>
          </w:p>
        </w:tc>
      </w:tr>
      <w:tr w:rsidR="00105F64" w:rsidTr="00420E1A">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140" w:type="dxa"/>
            <w:vAlign w:val="center"/>
          </w:tcPr>
          <w:p w:rsidR="00105F64" w:rsidRDefault="00105F64" w:rsidP="00870520">
            <w:pPr>
              <w:rPr>
                <w:bCs w:val="0"/>
              </w:rPr>
            </w:pPr>
            <w:r w:rsidRPr="00105F64">
              <w:rPr>
                <w:b w:val="0"/>
              </w:rPr>
              <w:t>August 4, 202</w:t>
            </w:r>
            <w:r w:rsidR="00785B80">
              <w:rPr>
                <w:b w:val="0"/>
              </w:rPr>
              <w:t>1</w:t>
            </w:r>
          </w:p>
          <w:p w:rsidR="00105F64" w:rsidRPr="00105F64" w:rsidRDefault="00785B80" w:rsidP="00870520">
            <w:pPr>
              <w:rPr>
                <w:b w:val="0"/>
              </w:rPr>
            </w:pPr>
            <w:r>
              <w:rPr>
                <w:b w:val="0"/>
              </w:rPr>
              <w:t>Wednesday</w:t>
            </w:r>
            <w:r w:rsidR="00105F64">
              <w:rPr>
                <w:b w:val="0"/>
              </w:rPr>
              <w:t xml:space="preserve"> – 12:00 p.m.</w:t>
            </w:r>
          </w:p>
        </w:tc>
        <w:tc>
          <w:tcPr>
            <w:tcW w:w="5670" w:type="dxa"/>
          </w:tcPr>
          <w:p w:rsidR="00105F64" w:rsidRPr="00FE1E5F" w:rsidRDefault="00105F64" w:rsidP="00870520">
            <w:pPr>
              <w:cnfStyle w:val="000000100000" w:firstRow="0" w:lastRow="0" w:firstColumn="0" w:lastColumn="0" w:oddVBand="0" w:evenVBand="0" w:oddHBand="1" w:evenHBand="0" w:firstRowFirstColumn="0" w:firstRowLastColumn="0" w:lastRowFirstColumn="0" w:lastRowLastColumn="0"/>
            </w:pPr>
            <w:r w:rsidRPr="00FE1E5F">
              <w:t>Advise property Appraiser of Proposed Millage, Rolled-back rate and Time, Date, and Place of Final Budget Hearing.</w:t>
            </w:r>
            <w:r w:rsidR="00FE1E5F">
              <w:t xml:space="preserve"> (Within 35 days of beginning TRIM Calendar).</w:t>
            </w:r>
          </w:p>
        </w:tc>
      </w:tr>
      <w:tr w:rsidR="00785B80" w:rsidTr="00420E1A">
        <w:trPr>
          <w:trHeight w:val="720"/>
        </w:trPr>
        <w:tc>
          <w:tcPr>
            <w:cnfStyle w:val="001000000000" w:firstRow="0" w:lastRow="0" w:firstColumn="1" w:lastColumn="0" w:oddVBand="0" w:evenVBand="0" w:oddHBand="0" w:evenHBand="0" w:firstRowFirstColumn="0" w:firstRowLastColumn="0" w:lastRowFirstColumn="0" w:lastRowLastColumn="0"/>
            <w:tcW w:w="4140" w:type="dxa"/>
            <w:vAlign w:val="center"/>
          </w:tcPr>
          <w:p w:rsidR="00785B80" w:rsidRPr="00420E1A" w:rsidRDefault="00785B80" w:rsidP="00870520">
            <w:pPr>
              <w:rPr>
                <w:b w:val="0"/>
                <w:bCs w:val="0"/>
              </w:rPr>
            </w:pPr>
            <w:r w:rsidRPr="00420E1A">
              <w:rPr>
                <w:b w:val="0"/>
              </w:rPr>
              <w:t>August 24, 2021</w:t>
            </w:r>
          </w:p>
          <w:p w:rsidR="00785B80" w:rsidRPr="00785B80" w:rsidRDefault="00785B80" w:rsidP="00870520">
            <w:pPr>
              <w:rPr>
                <w:b w:val="0"/>
              </w:rPr>
            </w:pPr>
            <w:r>
              <w:rPr>
                <w:b w:val="0"/>
              </w:rPr>
              <w:t>Tuesday 12:00 p.m.</w:t>
            </w:r>
          </w:p>
        </w:tc>
        <w:tc>
          <w:tcPr>
            <w:tcW w:w="5670" w:type="dxa"/>
          </w:tcPr>
          <w:p w:rsidR="00785B80" w:rsidRPr="00FE1E5F" w:rsidRDefault="00785B80" w:rsidP="00870520">
            <w:pPr>
              <w:cnfStyle w:val="000000000000" w:firstRow="0" w:lastRow="0" w:firstColumn="0" w:lastColumn="0" w:oddVBand="0" w:evenVBand="0" w:oddHBand="0" w:evenHBand="0" w:firstRowFirstColumn="0" w:firstRowLastColumn="0" w:lastRowFirstColumn="0" w:lastRowLastColumn="0"/>
            </w:pPr>
            <w:r>
              <w:t>Property appraiser mails TRIM notice to taxing agencies unless Department of Revenue issues a review notice</w:t>
            </w:r>
          </w:p>
        </w:tc>
      </w:tr>
      <w:tr w:rsidR="00FE1E5F" w:rsidTr="00420E1A">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4140" w:type="dxa"/>
            <w:vAlign w:val="center"/>
          </w:tcPr>
          <w:p w:rsidR="00FE1E5F" w:rsidRPr="00FE1E5F" w:rsidRDefault="00FE1E5F" w:rsidP="00870520">
            <w:pPr>
              <w:rPr>
                <w:bCs w:val="0"/>
              </w:rPr>
            </w:pPr>
            <w:r w:rsidRPr="00FE1E5F">
              <w:t>September 1</w:t>
            </w:r>
            <w:r w:rsidR="00785B80">
              <w:t>3</w:t>
            </w:r>
            <w:r w:rsidRPr="00FE1E5F">
              <w:t>, 202</w:t>
            </w:r>
            <w:r w:rsidR="00785B80">
              <w:t>1</w:t>
            </w:r>
          </w:p>
          <w:p w:rsidR="00FE1E5F" w:rsidRPr="00105F64" w:rsidRDefault="00FE1E5F" w:rsidP="00870520">
            <w:pPr>
              <w:rPr>
                <w:b w:val="0"/>
              </w:rPr>
            </w:pPr>
            <w:r w:rsidRPr="00FE1E5F">
              <w:t>Monday</w:t>
            </w:r>
            <w:r>
              <w:t>-</w:t>
            </w:r>
            <w:r w:rsidRPr="00FE1E5F">
              <w:t xml:space="preserve"> 6:00 p.m.</w:t>
            </w:r>
          </w:p>
        </w:tc>
        <w:tc>
          <w:tcPr>
            <w:tcW w:w="5670" w:type="dxa"/>
          </w:tcPr>
          <w:p w:rsidR="00FE1E5F" w:rsidRPr="00FE1E5F" w:rsidRDefault="00FE1E5F" w:rsidP="00870520">
            <w:pPr>
              <w:cnfStyle w:val="000000100000" w:firstRow="0" w:lastRow="0" w:firstColumn="0" w:lastColumn="0" w:oddVBand="0" w:evenVBand="0" w:oddHBand="1" w:evenHBand="0" w:firstRowFirstColumn="0" w:firstRowLastColumn="0" w:lastRowFirstColumn="0" w:lastRowLastColumn="0"/>
              <w:rPr>
                <w:b/>
              </w:rPr>
            </w:pPr>
            <w:r w:rsidRPr="00FE1E5F">
              <w:rPr>
                <w:b/>
              </w:rPr>
              <w:t>Final Public Hearing and Adoption of Final Millage and Budget</w:t>
            </w:r>
          </w:p>
          <w:p w:rsidR="00FE1E5F" w:rsidRPr="00FE1E5F" w:rsidRDefault="00FE1E5F" w:rsidP="00870520">
            <w:pPr>
              <w:cnfStyle w:val="000000100000" w:firstRow="0" w:lastRow="0" w:firstColumn="0" w:lastColumn="0" w:oddVBand="0" w:evenVBand="0" w:oddHBand="1" w:evenHBand="0" w:firstRowFirstColumn="0" w:firstRowLastColumn="0" w:lastRowFirstColumn="0" w:lastRowLastColumn="0"/>
              <w:rPr>
                <w:sz w:val="18"/>
                <w:szCs w:val="18"/>
              </w:rPr>
            </w:pPr>
            <w:r w:rsidRPr="00FE1E5F">
              <w:rPr>
                <w:sz w:val="18"/>
                <w:szCs w:val="18"/>
              </w:rPr>
              <w:t xml:space="preserve">(Hearing cannot be held sooner than 10 days following the mailing of the property Tax Notices by the Property Appraiser). (No sooner than 65 days, no later than 80 days after beginning of TRIM Calendar which is Thursday, September 3 – Friday, September 18). </w:t>
            </w:r>
          </w:p>
        </w:tc>
      </w:tr>
      <w:tr w:rsidR="00FE1E5F" w:rsidTr="00420E1A">
        <w:trPr>
          <w:trHeight w:val="882"/>
        </w:trPr>
        <w:tc>
          <w:tcPr>
            <w:cnfStyle w:val="001000000000" w:firstRow="0" w:lastRow="0" w:firstColumn="1" w:lastColumn="0" w:oddVBand="0" w:evenVBand="0" w:oddHBand="0" w:evenHBand="0" w:firstRowFirstColumn="0" w:firstRowLastColumn="0" w:lastRowFirstColumn="0" w:lastRowLastColumn="0"/>
            <w:tcW w:w="4140" w:type="dxa"/>
            <w:vAlign w:val="center"/>
          </w:tcPr>
          <w:p w:rsidR="00FE1E5F" w:rsidRPr="00420E1A" w:rsidRDefault="00FE1E5F" w:rsidP="00870520">
            <w:pPr>
              <w:rPr>
                <w:b w:val="0"/>
                <w:bCs w:val="0"/>
              </w:rPr>
            </w:pPr>
            <w:r w:rsidRPr="00420E1A">
              <w:rPr>
                <w:b w:val="0"/>
              </w:rPr>
              <w:t>September 1</w:t>
            </w:r>
            <w:r w:rsidR="00420E1A" w:rsidRPr="00420E1A">
              <w:rPr>
                <w:b w:val="0"/>
              </w:rPr>
              <w:t>5</w:t>
            </w:r>
            <w:r w:rsidRPr="00420E1A">
              <w:rPr>
                <w:b w:val="0"/>
              </w:rPr>
              <w:t>, 202</w:t>
            </w:r>
            <w:r w:rsidR="00785B80" w:rsidRPr="00420E1A">
              <w:rPr>
                <w:b w:val="0"/>
              </w:rPr>
              <w:t>1</w:t>
            </w:r>
          </w:p>
          <w:p w:rsidR="00FE1E5F" w:rsidRDefault="00420E1A" w:rsidP="00870520">
            <w:pPr>
              <w:rPr>
                <w:b w:val="0"/>
              </w:rPr>
            </w:pPr>
            <w:r>
              <w:rPr>
                <w:b w:val="0"/>
              </w:rPr>
              <w:t>Wednesday</w:t>
            </w:r>
            <w:r w:rsidR="00785B80">
              <w:rPr>
                <w:b w:val="0"/>
              </w:rPr>
              <w:t xml:space="preserve"> </w:t>
            </w:r>
            <w:r w:rsidR="00FE1E5F">
              <w:rPr>
                <w:b w:val="0"/>
              </w:rPr>
              <w:t>– 12:00 p.m.</w:t>
            </w:r>
          </w:p>
        </w:tc>
        <w:tc>
          <w:tcPr>
            <w:tcW w:w="5670" w:type="dxa"/>
          </w:tcPr>
          <w:p w:rsidR="00FE1E5F" w:rsidRPr="00FE1E5F" w:rsidRDefault="00FE1E5F" w:rsidP="00870520">
            <w:pPr>
              <w:cnfStyle w:val="000000000000" w:firstRow="0" w:lastRow="0" w:firstColumn="0" w:lastColumn="0" w:oddVBand="0" w:evenVBand="0" w:oddHBand="0" w:evenHBand="0" w:firstRowFirstColumn="0" w:firstRowLastColumn="0" w:lastRowFirstColumn="0" w:lastRowLastColumn="0"/>
            </w:pPr>
            <w:r w:rsidRPr="00FE1E5F">
              <w:t xml:space="preserve">Submit approved budget to </w:t>
            </w:r>
            <w:r w:rsidR="00420E1A">
              <w:t>DOE</w:t>
            </w:r>
          </w:p>
          <w:p w:rsidR="00FE1E5F" w:rsidRPr="00FE1E5F" w:rsidRDefault="00FE1E5F" w:rsidP="00870520">
            <w:pPr>
              <w:cnfStyle w:val="000000000000" w:firstRow="0" w:lastRow="0" w:firstColumn="0" w:lastColumn="0" w:oddVBand="0" w:evenVBand="0" w:oddHBand="0" w:evenHBand="0" w:firstRowFirstColumn="0" w:firstRowLastColumn="0" w:lastRowFirstColumn="0" w:lastRowLastColumn="0"/>
              <w:rPr>
                <w:sz w:val="18"/>
                <w:szCs w:val="18"/>
              </w:rPr>
            </w:pPr>
            <w:r w:rsidRPr="00FE1E5F">
              <w:rPr>
                <w:sz w:val="18"/>
                <w:szCs w:val="18"/>
              </w:rPr>
              <w:t>(Within THREE DAYS of adoption).</w:t>
            </w:r>
          </w:p>
        </w:tc>
      </w:tr>
      <w:tr w:rsidR="00FE1E5F" w:rsidTr="00785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vAlign w:val="center"/>
          </w:tcPr>
          <w:p w:rsidR="00FE1E5F" w:rsidRPr="00420E1A" w:rsidRDefault="00FE1E5F" w:rsidP="00870520">
            <w:pPr>
              <w:rPr>
                <w:b w:val="0"/>
                <w:bCs w:val="0"/>
              </w:rPr>
            </w:pPr>
            <w:r w:rsidRPr="00420E1A">
              <w:rPr>
                <w:b w:val="0"/>
              </w:rPr>
              <w:t>September 1</w:t>
            </w:r>
            <w:r w:rsidR="00420E1A" w:rsidRPr="00420E1A">
              <w:rPr>
                <w:b w:val="0"/>
              </w:rPr>
              <w:t>6</w:t>
            </w:r>
            <w:r w:rsidRPr="00420E1A">
              <w:rPr>
                <w:b w:val="0"/>
              </w:rPr>
              <w:t>, 202</w:t>
            </w:r>
            <w:r w:rsidR="00420E1A" w:rsidRPr="00420E1A">
              <w:rPr>
                <w:b w:val="0"/>
              </w:rPr>
              <w:t>1</w:t>
            </w:r>
          </w:p>
          <w:p w:rsidR="00FE1E5F" w:rsidRDefault="00420E1A" w:rsidP="00870520">
            <w:pPr>
              <w:rPr>
                <w:b w:val="0"/>
              </w:rPr>
            </w:pPr>
            <w:r>
              <w:rPr>
                <w:b w:val="0"/>
              </w:rPr>
              <w:t>Thursday</w:t>
            </w:r>
            <w:r w:rsidR="00FE1E5F">
              <w:rPr>
                <w:b w:val="0"/>
              </w:rPr>
              <w:t xml:space="preserve"> – 12:00 p.m.</w:t>
            </w:r>
          </w:p>
        </w:tc>
        <w:tc>
          <w:tcPr>
            <w:tcW w:w="5670" w:type="dxa"/>
          </w:tcPr>
          <w:p w:rsidR="00FE1E5F" w:rsidRPr="00FE1E5F" w:rsidRDefault="00FE1E5F" w:rsidP="00870520">
            <w:pPr>
              <w:cnfStyle w:val="000000100000" w:firstRow="0" w:lastRow="0" w:firstColumn="0" w:lastColumn="0" w:oddVBand="0" w:evenVBand="0" w:oddHBand="1" w:evenHBand="0" w:firstRowFirstColumn="0" w:firstRowLastColumn="0" w:lastRowFirstColumn="0" w:lastRowLastColumn="0"/>
            </w:pPr>
            <w:r>
              <w:t>Certify adopted final millage to Property Appraiser and Tax collector and DOR</w:t>
            </w:r>
            <w:r w:rsidR="00511B39">
              <w:t xml:space="preserve"> </w:t>
            </w:r>
            <w:r w:rsidR="00511B39" w:rsidRPr="00511B39">
              <w:rPr>
                <w:sz w:val="18"/>
                <w:szCs w:val="18"/>
              </w:rPr>
              <w:t>(within 3 days of adoption).</w:t>
            </w:r>
          </w:p>
        </w:tc>
      </w:tr>
      <w:tr w:rsidR="00511B39" w:rsidTr="00785B80">
        <w:tc>
          <w:tcPr>
            <w:cnfStyle w:val="001000000000" w:firstRow="0" w:lastRow="0" w:firstColumn="1" w:lastColumn="0" w:oddVBand="0" w:evenVBand="0" w:oddHBand="0" w:evenHBand="0" w:firstRowFirstColumn="0" w:firstRowLastColumn="0" w:lastRowFirstColumn="0" w:lastRowLastColumn="0"/>
            <w:tcW w:w="4140" w:type="dxa"/>
            <w:vAlign w:val="center"/>
          </w:tcPr>
          <w:p w:rsidR="00511B39" w:rsidRPr="00420E1A" w:rsidRDefault="00511B39" w:rsidP="00870520">
            <w:pPr>
              <w:rPr>
                <w:bCs w:val="0"/>
              </w:rPr>
            </w:pPr>
            <w:r w:rsidRPr="00420E1A">
              <w:t xml:space="preserve">October </w:t>
            </w:r>
            <w:r w:rsidR="00420E1A" w:rsidRPr="00420E1A">
              <w:t>4</w:t>
            </w:r>
            <w:r w:rsidRPr="00420E1A">
              <w:t>, 202</w:t>
            </w:r>
            <w:r w:rsidR="00420E1A" w:rsidRPr="00420E1A">
              <w:t>1</w:t>
            </w:r>
          </w:p>
          <w:p w:rsidR="00511B39" w:rsidRDefault="00511B39" w:rsidP="00870520">
            <w:pPr>
              <w:rPr>
                <w:b w:val="0"/>
              </w:rPr>
            </w:pPr>
            <w:r>
              <w:rPr>
                <w:b w:val="0"/>
              </w:rPr>
              <w:t xml:space="preserve">Monday – </w:t>
            </w:r>
            <w:r w:rsidR="00420E1A">
              <w:rPr>
                <w:b w:val="0"/>
              </w:rPr>
              <w:t>6</w:t>
            </w:r>
            <w:r>
              <w:rPr>
                <w:b w:val="0"/>
              </w:rPr>
              <w:t>:00 p.m.</w:t>
            </w:r>
          </w:p>
        </w:tc>
        <w:tc>
          <w:tcPr>
            <w:tcW w:w="5670" w:type="dxa"/>
          </w:tcPr>
          <w:p w:rsidR="00511B39" w:rsidRDefault="00420E1A" w:rsidP="00870520">
            <w:pPr>
              <w:cnfStyle w:val="000000000000" w:firstRow="0" w:lastRow="0" w:firstColumn="0" w:lastColumn="0" w:oddVBand="0" w:evenVBand="0" w:oddHBand="0" w:evenHBand="0" w:firstRowFirstColumn="0" w:firstRowLastColumn="0" w:lastRowFirstColumn="0" w:lastRowLastColumn="0"/>
            </w:pPr>
            <w:r w:rsidRPr="00420E1A">
              <w:rPr>
                <w:b/>
              </w:rPr>
              <w:t>Board Meeting</w:t>
            </w:r>
            <w:r>
              <w:t xml:space="preserve"> - </w:t>
            </w:r>
            <w:r w:rsidR="00511B39">
              <w:t xml:space="preserve">Certify compliance with provisions of Chapter 230, F.S. to Property Tax Administration Office – Florida Department of Revenue </w:t>
            </w:r>
            <w:r w:rsidR="00511B39" w:rsidRPr="00511B39">
              <w:rPr>
                <w:sz w:val="18"/>
                <w:szCs w:val="18"/>
              </w:rPr>
              <w:t>(within 30 days after adoption of final millage and budget).</w:t>
            </w:r>
          </w:p>
        </w:tc>
      </w:tr>
    </w:tbl>
    <w:p w:rsidR="009D76F0" w:rsidRDefault="009D76F0" w:rsidP="00870520">
      <w:pPr>
        <w:jc w:val="center"/>
      </w:pPr>
    </w:p>
    <w:p w:rsidR="00511B39" w:rsidRDefault="00511B39" w:rsidP="00511B39">
      <w:pPr>
        <w:rPr>
          <w:b/>
          <w:sz w:val="20"/>
          <w:szCs w:val="20"/>
        </w:rPr>
      </w:pPr>
      <w:r w:rsidRPr="00511B39">
        <w:rPr>
          <w:sz w:val="20"/>
          <w:szCs w:val="20"/>
        </w:rPr>
        <w:t xml:space="preserve">Note:  The TRIM Calendar begins with day #1 being July 1 or the date of Certification of Tax Roll by the Property Appraiser.  </w:t>
      </w:r>
      <w:r w:rsidRPr="00511B39">
        <w:rPr>
          <w:b/>
          <w:sz w:val="20"/>
          <w:szCs w:val="20"/>
        </w:rPr>
        <w:t>Bolded lines are Board Workshops or Meetings.</w:t>
      </w:r>
    </w:p>
    <w:p w:rsidR="00511B39" w:rsidRDefault="00511B39" w:rsidP="00511B39">
      <w:pPr>
        <w:rPr>
          <w:b/>
          <w:sz w:val="20"/>
          <w:szCs w:val="20"/>
        </w:rPr>
      </w:pPr>
    </w:p>
    <w:p w:rsidR="00511B39" w:rsidRPr="00511B39" w:rsidRDefault="00511B39" w:rsidP="00511B39">
      <w:pPr>
        <w:jc w:val="center"/>
        <w:rPr>
          <w:b/>
          <w:sz w:val="20"/>
          <w:szCs w:val="20"/>
        </w:rPr>
      </w:pPr>
      <w:r>
        <w:rPr>
          <w:b/>
          <w:sz w:val="20"/>
          <w:szCs w:val="20"/>
        </w:rPr>
        <w:t>All Meetings will be held in the School Administration Building Board Room located at 210 NE Duval Avenue</w:t>
      </w:r>
    </w:p>
    <w:p w:rsidR="00511B39" w:rsidRDefault="00511B39" w:rsidP="00511B39"/>
    <w:p w:rsidR="00511B39" w:rsidRPr="00870520" w:rsidRDefault="00511B39" w:rsidP="00511B39"/>
    <w:sectPr w:rsidR="00511B39" w:rsidRPr="00870520" w:rsidSect="00EB6B56">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2BD" w:rsidRDefault="00DD42BD" w:rsidP="00CF2C0E">
      <w:pPr>
        <w:spacing w:line="240" w:lineRule="auto"/>
      </w:pPr>
      <w:r>
        <w:separator/>
      </w:r>
    </w:p>
  </w:endnote>
  <w:endnote w:type="continuationSeparator" w:id="0">
    <w:p w:rsidR="00DD42BD" w:rsidRDefault="00DD42BD" w:rsidP="00CF2C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C0E" w:rsidRDefault="00CF2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C0E" w:rsidRDefault="00CF2C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C0E" w:rsidRDefault="00CF2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2BD" w:rsidRDefault="00DD42BD" w:rsidP="00CF2C0E">
      <w:pPr>
        <w:spacing w:line="240" w:lineRule="auto"/>
      </w:pPr>
      <w:r>
        <w:separator/>
      </w:r>
    </w:p>
  </w:footnote>
  <w:footnote w:type="continuationSeparator" w:id="0">
    <w:p w:rsidR="00DD42BD" w:rsidRDefault="00DD42BD" w:rsidP="00CF2C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C0E" w:rsidRDefault="00CF2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0936458"/>
      <w:docPartObj>
        <w:docPartGallery w:val="Watermarks"/>
        <w:docPartUnique/>
      </w:docPartObj>
    </w:sdtPr>
    <w:sdtEndPr/>
    <w:sdtContent>
      <w:p w:rsidR="00CF2C0E" w:rsidRDefault="00DD42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C0E" w:rsidRDefault="00CF2C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F0"/>
    <w:rsid w:val="00086FD3"/>
    <w:rsid w:val="00105F64"/>
    <w:rsid w:val="003F2529"/>
    <w:rsid w:val="00420E1A"/>
    <w:rsid w:val="00511B39"/>
    <w:rsid w:val="00610A9D"/>
    <w:rsid w:val="00785B80"/>
    <w:rsid w:val="0082238F"/>
    <w:rsid w:val="00870520"/>
    <w:rsid w:val="008E526D"/>
    <w:rsid w:val="00947D80"/>
    <w:rsid w:val="00981C4B"/>
    <w:rsid w:val="009D76F0"/>
    <w:rsid w:val="00B27B58"/>
    <w:rsid w:val="00C44867"/>
    <w:rsid w:val="00CF2C0E"/>
    <w:rsid w:val="00DD42BD"/>
    <w:rsid w:val="00DF3AF4"/>
    <w:rsid w:val="00EB6B56"/>
    <w:rsid w:val="00FE1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E70CAC"/>
  <w15:chartTrackingRefBased/>
  <w15:docId w15:val="{FE4FD001-5B1F-4811-BD83-4BBFC17B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05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7052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6B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B56"/>
    <w:rPr>
      <w:rFonts w:ascii="Segoe UI" w:hAnsi="Segoe UI" w:cs="Segoe UI"/>
      <w:sz w:val="18"/>
      <w:szCs w:val="18"/>
    </w:rPr>
  </w:style>
  <w:style w:type="paragraph" w:styleId="Header">
    <w:name w:val="header"/>
    <w:basedOn w:val="Normal"/>
    <w:link w:val="HeaderChar"/>
    <w:uiPriority w:val="99"/>
    <w:unhideWhenUsed/>
    <w:rsid w:val="00CF2C0E"/>
    <w:pPr>
      <w:tabs>
        <w:tab w:val="center" w:pos="4680"/>
        <w:tab w:val="right" w:pos="9360"/>
      </w:tabs>
      <w:spacing w:line="240" w:lineRule="auto"/>
    </w:pPr>
  </w:style>
  <w:style w:type="character" w:customStyle="1" w:styleId="HeaderChar">
    <w:name w:val="Header Char"/>
    <w:basedOn w:val="DefaultParagraphFont"/>
    <w:link w:val="Header"/>
    <w:uiPriority w:val="99"/>
    <w:rsid w:val="00CF2C0E"/>
  </w:style>
  <w:style w:type="paragraph" w:styleId="Footer">
    <w:name w:val="footer"/>
    <w:basedOn w:val="Normal"/>
    <w:link w:val="FooterChar"/>
    <w:uiPriority w:val="99"/>
    <w:unhideWhenUsed/>
    <w:rsid w:val="00CF2C0E"/>
    <w:pPr>
      <w:tabs>
        <w:tab w:val="center" w:pos="4680"/>
        <w:tab w:val="right" w:pos="9360"/>
      </w:tabs>
      <w:spacing w:line="240" w:lineRule="auto"/>
    </w:pPr>
  </w:style>
  <w:style w:type="character" w:customStyle="1" w:styleId="FooterChar">
    <w:name w:val="Footer Char"/>
    <w:basedOn w:val="DefaultParagraphFont"/>
    <w:link w:val="Footer"/>
    <w:uiPriority w:val="99"/>
    <w:rsid w:val="00CF2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Madison County School Board</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Bishop</dc:creator>
  <cp:keywords/>
  <dc:description/>
  <cp:lastModifiedBy>Rose Raynak</cp:lastModifiedBy>
  <cp:revision>3</cp:revision>
  <cp:lastPrinted>2020-05-18T14:01:00Z</cp:lastPrinted>
  <dcterms:created xsi:type="dcterms:W3CDTF">2021-05-18T18:21:00Z</dcterms:created>
  <dcterms:modified xsi:type="dcterms:W3CDTF">2021-06-01T15:03:00Z</dcterms:modified>
</cp:coreProperties>
</file>