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712.1pt;mso-position-horizontal-relative:page;mso-position-vertical-relative:page;z-index:-255654912" coordorigin="720,720" coordsize="10800,14242">
            <v:shape style="position:absolute;left:720;top:720;width:10800;height:14242" coordorigin="720,720" coordsize="10800,14242" path="m11460,720l780,720,757,725,738,738,725,757,720,780,720,14902,725,14925,738,14944,757,14957,780,14962,11460,14962,11483,14957,11502,14944,11515,14925,11520,14902,11520,14861,821,14861,821,821,11520,821,11520,780,11515,757,11502,738,11483,725,11460,720xm11520,821l11419,821,11419,14861,11520,14861,11520,821xe" filled="true" fillcolor="#252962" stroked="false">
              <v:path arrowok="t"/>
              <v:fill type="solid"/>
            </v:shape>
            <v:shape style="position:absolute;left:964;top:964;width:10311;height:13752" coordorigin="965,965" coordsize="10311,13752" path="m11215,965l1025,965,1001,970,982,982,970,1001,965,1025,965,14657,970,14680,982,14699,1001,14712,1025,14717,11215,14717,11239,14712,11258,14699,11270,14680,11275,14657,11275,14645,1037,14645,1037,1037,11275,1037,11275,1025,11270,1001,11258,982,11239,970,11215,965xm11275,1037l11203,1037,11203,14645,11275,14645,11275,1037xe" filled="true" fillcolor="#d9b053" stroked="false">
              <v:path arrowok="t"/>
              <v:fill type="solid"/>
            </v:shape>
            <v:shape style="position:absolute;left:1455;top:4060;width:9750;height:6315" type="#_x0000_t75" stroked="false">
              <v:imagedata r:id="rId5" o:title=""/>
            </v:shape>
            <w10:wrap type="none"/>
          </v:group>
        </w:pict>
      </w:r>
    </w:p>
    <w:p>
      <w:pPr>
        <w:pStyle w:val="BodyText"/>
        <w:rPr>
          <w:rFonts w:ascii="Times New Roman"/>
          <w:sz w:val="20"/>
        </w:rPr>
      </w:pPr>
    </w:p>
    <w:p>
      <w:pPr>
        <w:pStyle w:val="BodyText"/>
        <w:spacing w:before="4"/>
        <w:rPr>
          <w:rFonts w:ascii="Times New Roman"/>
          <w:sz w:val="24"/>
        </w:rPr>
      </w:pPr>
    </w:p>
    <w:p>
      <w:pPr>
        <w:pStyle w:val="Heading1"/>
        <w:spacing w:before="101"/>
      </w:pPr>
      <w:r>
        <w:rPr>
          <w:color w:val="8CB3E2"/>
          <w:w w:val="120"/>
        </w:rPr>
        <w:t>District School Board of Madison County</w:t>
      </w:r>
    </w:p>
    <w:p>
      <w:pPr>
        <w:spacing w:line="271" w:lineRule="auto" w:before="72"/>
        <w:ind w:left="1091" w:right="1142" w:firstLine="0"/>
        <w:jc w:val="center"/>
        <w:rPr>
          <w:rFonts w:ascii="Gill Sans MT"/>
          <w:b/>
          <w:sz w:val="70"/>
        </w:rPr>
      </w:pPr>
      <w:r>
        <w:rPr>
          <w:rFonts w:ascii="Gill Sans MT"/>
          <w:b/>
          <w:color w:val="252962"/>
          <w:w w:val="120"/>
          <w:sz w:val="70"/>
        </w:rPr>
        <w:t>Greenville</w:t>
      </w:r>
      <w:r>
        <w:rPr>
          <w:rFonts w:ascii="Gill Sans MT"/>
          <w:b/>
          <w:color w:val="252962"/>
          <w:spacing w:val="-68"/>
          <w:w w:val="120"/>
          <w:sz w:val="70"/>
        </w:rPr>
        <w:t> </w:t>
      </w:r>
      <w:r>
        <w:rPr>
          <w:rFonts w:ascii="Gill Sans MT"/>
          <w:b/>
          <w:color w:val="252962"/>
          <w:w w:val="120"/>
          <w:sz w:val="70"/>
        </w:rPr>
        <w:t>Elementary School</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25"/>
        </w:rPr>
      </w:pPr>
    </w:p>
    <w:p>
      <w:pPr>
        <w:spacing w:before="104"/>
        <w:ind w:left="807" w:right="0" w:firstLine="0"/>
        <w:jc w:val="left"/>
        <w:rPr>
          <w:rFonts w:ascii="Gill Sans MT"/>
          <w:b/>
          <w:sz w:val="48"/>
        </w:rPr>
      </w:pPr>
      <w:r>
        <w:rPr>
          <w:rFonts w:ascii="Gill Sans MT"/>
          <w:b/>
          <w:color w:val="252962"/>
          <w:w w:val="120"/>
          <w:sz w:val="48"/>
        </w:rPr>
        <w:t>2019-20 School Improvement Plan</w:t>
      </w:r>
    </w:p>
    <w:p>
      <w:pPr>
        <w:spacing w:after="0"/>
        <w:jc w:val="left"/>
        <w:rPr>
          <w:rFonts w:ascii="Gill Sans MT"/>
          <w:sz w:val="48"/>
        </w:rPr>
        <w:sectPr>
          <w:type w:val="continuous"/>
          <w:pgSz w:w="12240" w:h="15840"/>
          <w:pgMar w:top="720" w:bottom="280" w:left="620" w:right="580"/>
        </w:sectPr>
      </w:pPr>
    </w:p>
    <w:p>
      <w:pPr>
        <w:pStyle w:val="BodyText"/>
        <w:spacing w:before="5"/>
        <w:rPr>
          <w:rFonts w:ascii="Gill Sans MT"/>
          <w:b/>
          <w:sz w:val="3"/>
        </w:rPr>
      </w:pP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Heading1"/>
        <w:spacing w:after="8"/>
      </w:pPr>
      <w:bookmarkStart w:name="Table of Contents" w:id="1"/>
      <w:bookmarkEnd w:id="1"/>
      <w:r>
        <w:rPr>
          <w:b w:val="0"/>
        </w:rPr>
      </w:r>
      <w:r>
        <w:rPr>
          <w:color w:val="111111"/>
          <w:w w:val="120"/>
        </w:rPr>
        <w:t>Table of Contents</w:t>
      </w: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BodyText"/>
        <w:rPr>
          <w:rFonts w:ascii="Gill Sans MT"/>
          <w:b/>
          <w:sz w:val="20"/>
        </w:rPr>
      </w:pPr>
    </w:p>
    <w:p>
      <w:pPr>
        <w:pStyle w:val="BodyText"/>
        <w:rPr>
          <w:rFonts w:ascii="Gill Sans MT"/>
          <w:b/>
          <w:sz w:val="20"/>
        </w:rPr>
      </w:pPr>
    </w:p>
    <w:p>
      <w:pPr>
        <w:pStyle w:val="Heading2"/>
        <w:tabs>
          <w:tab w:pos="10899" w:val="right" w:leader="none"/>
        </w:tabs>
        <w:spacing w:before="264" w:after="6"/>
      </w:pPr>
      <w:bookmarkStart w:name="School Demographics" w:id="2"/>
      <w:bookmarkEnd w:id="2"/>
      <w:r>
        <w:rPr>
          <w:b w:val="0"/>
        </w:rPr>
      </w:r>
      <w:r>
        <w:rPr>
          <w:color w:val="111111"/>
          <w:w w:val="120"/>
        </w:rPr>
        <w:t>School</w:t>
      </w:r>
      <w:r>
        <w:rPr>
          <w:color w:val="111111"/>
          <w:spacing w:val="4"/>
          <w:w w:val="120"/>
        </w:rPr>
        <w:t> </w:t>
      </w:r>
      <w:r>
        <w:rPr>
          <w:color w:val="111111"/>
          <w:w w:val="120"/>
        </w:rPr>
        <w:t>Demographics</w:t>
        <w:tab/>
      </w:r>
      <w:hyperlink w:history="true" w:anchor="_bookmark0">
        <w:r>
          <w:rPr>
            <w:w w:val="120"/>
          </w:rPr>
          <w:t>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urpose and Outline of the SIP" w:id="3"/>
      <w:bookmarkEnd w:id="3"/>
      <w:r>
        <w:rPr/>
      </w:r>
      <w:r>
        <w:rPr>
          <w:rFonts w:ascii="Gill Sans MT"/>
          <w:b/>
          <w:color w:val="111111"/>
          <w:w w:val="120"/>
          <w:sz w:val="26"/>
        </w:rPr>
        <w:t>Purpose and Outline of</w:t>
      </w:r>
      <w:r>
        <w:rPr>
          <w:rFonts w:ascii="Gill Sans MT"/>
          <w:b/>
          <w:color w:val="111111"/>
          <w:spacing w:val="20"/>
          <w:w w:val="120"/>
          <w:sz w:val="26"/>
        </w:rPr>
        <w:t> </w:t>
      </w:r>
      <w:r>
        <w:rPr>
          <w:rFonts w:ascii="Gill Sans MT"/>
          <w:b/>
          <w:color w:val="111111"/>
          <w:w w:val="120"/>
          <w:sz w:val="26"/>
        </w:rPr>
        <w:t>the</w:t>
      </w:r>
      <w:r>
        <w:rPr>
          <w:rFonts w:ascii="Gill Sans MT"/>
          <w:b/>
          <w:color w:val="111111"/>
          <w:spacing w:val="5"/>
          <w:w w:val="120"/>
          <w:sz w:val="26"/>
        </w:rPr>
        <w:t> </w:t>
      </w:r>
      <w:r>
        <w:rPr>
          <w:rFonts w:ascii="Gill Sans MT"/>
          <w:b/>
          <w:color w:val="111111"/>
          <w:w w:val="120"/>
          <w:sz w:val="26"/>
        </w:rPr>
        <w:t>SIP</w:t>
        <w:tab/>
      </w:r>
      <w:hyperlink w:history="true" w:anchor="_bookmark1">
        <w:r>
          <w:rPr>
            <w:rFonts w:ascii="Gill Sans MT"/>
            <w:b/>
            <w:w w:val="120"/>
            <w:sz w:val="26"/>
          </w:rPr>
          <w:t>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School Information" w:id="4"/>
      <w:bookmarkEnd w:id="4"/>
      <w:r>
        <w:rPr/>
      </w:r>
      <w:r>
        <w:rPr>
          <w:rFonts w:ascii="Gill Sans MT"/>
          <w:b/>
          <w:color w:val="111111"/>
          <w:w w:val="120"/>
          <w:sz w:val="26"/>
        </w:rPr>
        <w:t>School</w:t>
      </w:r>
      <w:r>
        <w:rPr>
          <w:rFonts w:ascii="Gill Sans MT"/>
          <w:b/>
          <w:color w:val="111111"/>
          <w:spacing w:val="4"/>
          <w:w w:val="120"/>
          <w:sz w:val="26"/>
        </w:rPr>
        <w:t> </w:t>
      </w:r>
      <w:r>
        <w:rPr>
          <w:rFonts w:ascii="Gill Sans MT"/>
          <w:b/>
          <w:color w:val="111111"/>
          <w:w w:val="120"/>
          <w:sz w:val="26"/>
        </w:rPr>
        <w:t>Information</w:t>
        <w:tab/>
      </w:r>
      <w:hyperlink w:history="true" w:anchor="_bookmark2">
        <w:r>
          <w:rPr>
            <w:rFonts w:ascii="Gill Sans MT"/>
            <w:b/>
            <w:w w:val="120"/>
            <w:sz w:val="26"/>
          </w:rPr>
          <w:t>5</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Needs Assessment" w:id="5"/>
      <w:bookmarkEnd w:id="5"/>
      <w:r>
        <w:rPr/>
      </w:r>
      <w:r>
        <w:rPr>
          <w:rFonts w:ascii="Gill Sans MT"/>
          <w:b/>
          <w:color w:val="111111"/>
          <w:w w:val="125"/>
          <w:sz w:val="26"/>
        </w:rPr>
        <w:t>Needs Assessment</w:t>
        <w:tab/>
      </w:r>
      <w:hyperlink w:history="true" w:anchor="_bookmark3">
        <w:r>
          <w:rPr>
            <w:rFonts w:ascii="Gill Sans MT"/>
            <w:b/>
            <w:w w:val="125"/>
            <w:sz w:val="26"/>
          </w:rPr>
          <w:t>8</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lanning for Improvement" w:id="6"/>
      <w:bookmarkEnd w:id="6"/>
      <w:r>
        <w:rPr/>
      </w:r>
      <w:r>
        <w:rPr>
          <w:rFonts w:ascii="Gill Sans MT"/>
          <w:b/>
          <w:color w:val="111111"/>
          <w:w w:val="125"/>
          <w:sz w:val="26"/>
        </w:rPr>
        <w:t>Planning</w:t>
      </w:r>
      <w:r>
        <w:rPr>
          <w:rFonts w:ascii="Gill Sans MT"/>
          <w:b/>
          <w:color w:val="111111"/>
          <w:spacing w:val="-1"/>
          <w:w w:val="125"/>
          <w:sz w:val="26"/>
        </w:rPr>
        <w:t> </w:t>
      </w:r>
      <w:r>
        <w:rPr>
          <w:rFonts w:ascii="Gill Sans MT"/>
          <w:b/>
          <w:color w:val="111111"/>
          <w:w w:val="125"/>
          <w:sz w:val="26"/>
        </w:rPr>
        <w:t>for</w:t>
      </w:r>
      <w:r>
        <w:rPr>
          <w:rFonts w:ascii="Gill Sans MT"/>
          <w:b/>
          <w:color w:val="111111"/>
          <w:spacing w:val="-1"/>
          <w:w w:val="125"/>
          <w:sz w:val="26"/>
        </w:rPr>
        <w:t> </w:t>
      </w:r>
      <w:r>
        <w:rPr>
          <w:rFonts w:ascii="Gill Sans MT"/>
          <w:b/>
          <w:color w:val="111111"/>
          <w:w w:val="125"/>
          <w:sz w:val="26"/>
        </w:rPr>
        <w:t>Improvement</w:t>
        <w:tab/>
      </w:r>
      <w:hyperlink w:history="true" w:anchor="_bookmark4">
        <w:r>
          <w:rPr>
            <w:rFonts w:ascii="Gill Sans MT"/>
            <w:b/>
            <w:w w:val="125"/>
            <w:sz w:val="26"/>
          </w:rPr>
          <w:t>13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Title I Requirements" w:id="7"/>
      <w:bookmarkEnd w:id="7"/>
      <w:r>
        <w:rPr/>
      </w:r>
      <w:r>
        <w:rPr>
          <w:rFonts w:ascii="Gill Sans MT"/>
          <w:b/>
          <w:color w:val="111111"/>
          <w:w w:val="120"/>
          <w:sz w:val="26"/>
        </w:rPr>
        <w:t>Title</w:t>
      </w:r>
      <w:r>
        <w:rPr>
          <w:rFonts w:ascii="Gill Sans MT"/>
          <w:b/>
          <w:color w:val="111111"/>
          <w:spacing w:val="4"/>
          <w:w w:val="120"/>
          <w:sz w:val="26"/>
        </w:rPr>
        <w:t> </w:t>
      </w:r>
      <w:r>
        <w:rPr>
          <w:rFonts w:ascii="Gill Sans MT"/>
          <w:b/>
          <w:color w:val="111111"/>
          <w:w w:val="120"/>
          <w:sz w:val="26"/>
        </w:rPr>
        <w:t>I</w:t>
      </w:r>
      <w:r>
        <w:rPr>
          <w:rFonts w:ascii="Gill Sans MT"/>
          <w:b/>
          <w:color w:val="111111"/>
          <w:spacing w:val="5"/>
          <w:w w:val="120"/>
          <w:sz w:val="26"/>
        </w:rPr>
        <w:t> </w:t>
      </w:r>
      <w:r>
        <w:rPr>
          <w:rFonts w:ascii="Gill Sans MT"/>
          <w:b/>
          <w:color w:val="111111"/>
          <w:w w:val="120"/>
          <w:sz w:val="26"/>
        </w:rPr>
        <w:t>Requirements</w:t>
        <w:tab/>
      </w:r>
      <w:hyperlink w:history="true" w:anchor="_bookmark5">
        <w:r>
          <w:rPr>
            <w:rFonts w:ascii="Gill Sans MT"/>
            <w:b/>
            <w:w w:val="120"/>
            <w:sz w:val="26"/>
          </w:rPr>
          <w:t>16</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Budget to Support Goals" w:id="8"/>
      <w:bookmarkEnd w:id="8"/>
      <w:r>
        <w:rPr/>
      </w:r>
      <w:r>
        <w:rPr>
          <w:rFonts w:ascii="Gill Sans MT"/>
          <w:b/>
          <w:color w:val="111111"/>
          <w:w w:val="120"/>
          <w:sz w:val="26"/>
        </w:rPr>
        <w:t>Budget to</w:t>
      </w:r>
      <w:r>
        <w:rPr>
          <w:rFonts w:ascii="Gill Sans MT"/>
          <w:b/>
          <w:color w:val="111111"/>
          <w:spacing w:val="9"/>
          <w:w w:val="120"/>
          <w:sz w:val="26"/>
        </w:rPr>
        <w:t> </w:t>
      </w:r>
      <w:r>
        <w:rPr>
          <w:rFonts w:ascii="Gill Sans MT"/>
          <w:b/>
          <w:color w:val="111111"/>
          <w:w w:val="120"/>
          <w:sz w:val="26"/>
        </w:rPr>
        <w:t>Support</w:t>
      </w:r>
      <w:r>
        <w:rPr>
          <w:rFonts w:ascii="Gill Sans MT"/>
          <w:b/>
          <w:color w:val="111111"/>
          <w:spacing w:val="5"/>
          <w:w w:val="120"/>
          <w:sz w:val="26"/>
        </w:rPr>
        <w:t> </w:t>
      </w:r>
      <w:r>
        <w:rPr>
          <w:rFonts w:ascii="Gill Sans MT"/>
          <w:b/>
          <w:color w:val="111111"/>
          <w:w w:val="120"/>
          <w:sz w:val="26"/>
        </w:rPr>
        <w:t>Goals</w:t>
        <w:tab/>
      </w:r>
      <w:hyperlink w:history="true" w:anchor="_bookmark6">
        <w:r>
          <w:rPr>
            <w:rFonts w:ascii="Gill Sans MT"/>
            <w:b/>
            <w:w w:val="120"/>
            <w:sz w:val="26"/>
          </w:rPr>
          <w:t>18</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spacing w:after="0" w:line="20" w:lineRule="exact"/>
        <w:rPr>
          <w:rFonts w:ascii="Gill Sans MT"/>
          <w:sz w:val="2"/>
        </w:rPr>
        <w:sectPr>
          <w:headerReference w:type="default" r:id="rId6"/>
          <w:footerReference w:type="default" r:id="rId7"/>
          <w:pgSz w:w="12240" w:h="15840"/>
          <w:pgMar w:header="184" w:footer="80" w:top="660" w:bottom="280" w:left="620" w:right="580"/>
          <w:pgNumType w:start="2"/>
        </w:sectPr>
      </w:pPr>
    </w:p>
    <w:p>
      <w:pPr>
        <w:pStyle w:val="BodyText"/>
        <w:spacing w:before="6"/>
        <w:rPr>
          <w:rFonts w:ascii="Gill Sans MT"/>
          <w:b/>
          <w:sz w:val="3"/>
        </w:rPr>
      </w:pPr>
    </w:p>
    <w:p>
      <w:pPr>
        <w:pStyle w:val="BodyText"/>
        <w:ind w:left="100"/>
        <w:rPr>
          <w:rFonts w:ascii="Gill Sans MT"/>
          <w:sz w:val="20"/>
        </w:rPr>
      </w:pPr>
      <w:r>
        <w:rPr>
          <w:rFonts w:ascii="Gill Sans MT"/>
          <w:sz w:val="20"/>
        </w:rPr>
        <w:pict>
          <v:shape style="width:540pt;height:27.55pt;mso-position-horizontal-relative:char;mso-position-vertical-relative:line" type="#_x0000_t202" filled="true" fillcolor="#252962" stroked="false">
            <w10:anchorlock/>
            <v:textbox inset="0,0,0,0">
              <w:txbxContent>
                <w:p>
                  <w:pPr>
                    <w:spacing w:before="93"/>
                    <w:ind w:left="2671" w:right="2675" w:firstLine="0"/>
                    <w:jc w:val="center"/>
                    <w:rPr>
                      <w:rFonts w:ascii="Gill Sans MT"/>
                      <w:b/>
                      <w:sz w:val="31"/>
                    </w:rPr>
                  </w:pPr>
                  <w:r>
                    <w:rPr>
                      <w:rFonts w:ascii="Gill Sans MT"/>
                      <w:b/>
                      <w:color w:val="FFFFFF"/>
                      <w:w w:val="120"/>
                      <w:sz w:val="31"/>
                    </w:rPr>
                    <w:t>Greenville Elementary School</w:t>
                  </w:r>
                </w:p>
              </w:txbxContent>
            </v:textbox>
            <v:fill type="solid"/>
          </v:shape>
        </w:pict>
      </w:r>
      <w:r>
        <w:rPr>
          <w:rFonts w:ascii="Gill Sans MT"/>
          <w:sz w:val="20"/>
        </w:rPr>
      </w:r>
    </w:p>
    <w:p>
      <w:pPr>
        <w:pStyle w:val="BodyText"/>
        <w:spacing w:before="5"/>
        <w:rPr>
          <w:rFonts w:ascii="Gill Sans MT"/>
          <w:b/>
          <w:sz w:val="3"/>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d9b053" stroked="false">
            <w10:anchorlock/>
            <v:textbox inset="0,0,0,0">
              <w:txbxContent>
                <w:p>
                  <w:pPr>
                    <w:pStyle w:val="BodyText"/>
                    <w:spacing w:before="74"/>
                    <w:ind w:left="2674" w:right="2675"/>
                    <w:jc w:val="center"/>
                  </w:pPr>
                  <w:r>
                    <w:rPr>
                      <w:w w:val="115"/>
                    </w:rPr>
                    <w:t>729 SW OVERSTREET AVE, Greenville, FL 32331</w:t>
                  </w:r>
                </w:p>
              </w:txbxContent>
            </v:textbox>
            <v:fill type="solid"/>
          </v:shape>
        </w:pict>
      </w:r>
      <w:r>
        <w:rPr>
          <w:rFonts w:ascii="Gill Sans MT"/>
          <w:sz w:val="20"/>
        </w:rPr>
      </w:r>
    </w:p>
    <w:p>
      <w:pPr>
        <w:pStyle w:val="BodyText"/>
        <w:spacing w:before="8"/>
        <w:rPr>
          <w:rFonts w:ascii="Gill Sans MT"/>
          <w:b/>
          <w:sz w:val="2"/>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e7cc90" stroked="false">
            <w10:anchorlock/>
            <v:textbox inset="0,0,0,0">
              <w:txbxContent>
                <w:p>
                  <w:pPr>
                    <w:pStyle w:val="BodyText"/>
                    <w:spacing w:before="74"/>
                    <w:ind w:left="2673" w:right="2675"/>
                    <w:jc w:val="center"/>
                  </w:pPr>
                  <w:hyperlink r:id="rId8">
                    <w:r>
                      <w:rPr>
                        <w:w w:val="110"/>
                      </w:rPr>
                      <w:t>http://ges.madison.k12.fl.us/</w:t>
                    </w:r>
                  </w:hyperlink>
                </w:p>
              </w:txbxContent>
            </v:textbox>
            <v:fill type="solid"/>
          </v:shape>
        </w:pict>
      </w:r>
      <w:r>
        <w:rPr>
          <w:rFonts w:ascii="Gill Sans MT"/>
          <w:sz w:val="20"/>
        </w:rPr>
      </w:r>
    </w:p>
    <w:p>
      <w:pPr>
        <w:pStyle w:val="BodyText"/>
        <w:spacing w:before="10"/>
        <w:rPr>
          <w:rFonts w:ascii="Gill Sans MT"/>
          <w:b/>
          <w:sz w:val="14"/>
        </w:rPr>
      </w:pPr>
      <w:r>
        <w:rPr/>
        <w:pict>
          <v:shape style="position:absolute;margin-left:36pt;margin-top:9.833677pt;width:541.5pt;height:21.8pt;mso-position-horizontal-relative:page;mso-position-vertical-relative:paragraph;z-index:-251644928;mso-wrap-distance-left:0;mso-wrap-distance-right:0" type="#_x0000_t202" filled="true" fillcolor="#c6d9f1" stroked="false">
            <v:textbox inset="0,0,0,0">
              <w:txbxContent>
                <w:p>
                  <w:pPr>
                    <w:spacing w:before="89"/>
                    <w:ind w:left="30" w:right="0" w:firstLine="0"/>
                    <w:jc w:val="left"/>
                    <w:rPr>
                      <w:rFonts w:ascii="Gill Sans MT"/>
                      <w:b/>
                      <w:sz w:val="22"/>
                    </w:rPr>
                  </w:pPr>
                  <w:bookmarkStart w:name="_bookmark0" w:id="9"/>
                  <w:bookmarkEnd w:id="9"/>
                  <w:r>
                    <w:rPr/>
                  </w:r>
                  <w:r>
                    <w:rPr>
                      <w:rFonts w:ascii="Gill Sans MT"/>
                      <w:b/>
                      <w:w w:val="120"/>
                      <w:sz w:val="22"/>
                    </w:rPr>
                    <w:t>Demographics</w:t>
                  </w:r>
                </w:p>
              </w:txbxContent>
            </v:textbox>
            <v:fill type="solid"/>
            <w10:wrap type="topAndBottom"/>
          </v:shape>
        </w:pict>
      </w:r>
    </w:p>
    <w:p>
      <w:pPr>
        <w:pStyle w:val="BodyText"/>
        <w:rPr>
          <w:rFonts w:ascii="Gill Sans MT"/>
          <w:b/>
          <w:sz w:val="20"/>
        </w:rPr>
      </w:pPr>
    </w:p>
    <w:p>
      <w:pPr>
        <w:tabs>
          <w:tab w:pos="6753" w:val="left" w:leader="none"/>
        </w:tabs>
        <w:spacing w:before="217"/>
        <w:ind w:left="130" w:right="0" w:firstLine="0"/>
        <w:jc w:val="left"/>
        <w:rPr>
          <w:sz w:val="22"/>
        </w:rPr>
      </w:pPr>
      <w:bookmarkStart w:name="Principal: Yolanda Davis" w:id="10"/>
      <w:bookmarkEnd w:id="10"/>
      <w:r>
        <w:rPr/>
      </w:r>
      <w:r>
        <w:rPr>
          <w:rFonts w:ascii="Gill Sans MT"/>
          <w:b/>
          <w:color w:val="111111"/>
          <w:w w:val="115"/>
          <w:position w:val="-1"/>
          <w:sz w:val="28"/>
        </w:rPr>
        <w:t>Principal:</w:t>
      </w:r>
      <w:r>
        <w:rPr>
          <w:rFonts w:ascii="Gill Sans MT"/>
          <w:b/>
          <w:color w:val="111111"/>
          <w:spacing w:val="52"/>
          <w:w w:val="115"/>
          <w:position w:val="-1"/>
          <w:sz w:val="28"/>
        </w:rPr>
        <w:t> </w:t>
      </w:r>
      <w:r>
        <w:rPr>
          <w:rFonts w:ascii="Gill Sans MT"/>
          <w:b/>
          <w:color w:val="111111"/>
          <w:spacing w:val="-3"/>
          <w:w w:val="115"/>
          <w:position w:val="-1"/>
          <w:sz w:val="28"/>
        </w:rPr>
        <w:t>Yolanda</w:t>
      </w:r>
      <w:r>
        <w:rPr>
          <w:rFonts w:ascii="Gill Sans MT"/>
          <w:b/>
          <w:color w:val="111111"/>
          <w:spacing w:val="53"/>
          <w:w w:val="115"/>
          <w:position w:val="-1"/>
          <w:sz w:val="28"/>
        </w:rPr>
        <w:t> </w:t>
      </w:r>
      <w:r>
        <w:rPr>
          <w:rFonts w:ascii="Gill Sans MT"/>
          <w:b/>
          <w:color w:val="111111"/>
          <w:w w:val="115"/>
          <w:position w:val="-1"/>
          <w:sz w:val="28"/>
        </w:rPr>
        <w:t>Davis</w:t>
        <w:tab/>
      </w:r>
      <w:r>
        <w:rPr>
          <w:color w:val="111111"/>
          <w:w w:val="115"/>
          <w:sz w:val="22"/>
        </w:rPr>
        <w:t>Start</w:t>
      </w:r>
      <w:r>
        <w:rPr>
          <w:color w:val="111111"/>
          <w:spacing w:val="-19"/>
          <w:w w:val="115"/>
          <w:sz w:val="22"/>
        </w:rPr>
        <w:t> </w:t>
      </w:r>
      <w:r>
        <w:rPr>
          <w:color w:val="111111"/>
          <w:w w:val="115"/>
          <w:sz w:val="22"/>
        </w:rPr>
        <w:t>Date</w:t>
      </w:r>
      <w:r>
        <w:rPr>
          <w:color w:val="111111"/>
          <w:spacing w:val="-18"/>
          <w:w w:val="115"/>
          <w:sz w:val="22"/>
        </w:rPr>
        <w:t> </w:t>
      </w:r>
      <w:r>
        <w:rPr>
          <w:color w:val="111111"/>
          <w:w w:val="115"/>
          <w:sz w:val="22"/>
        </w:rPr>
        <w:t>for</w:t>
      </w:r>
      <w:r>
        <w:rPr>
          <w:color w:val="111111"/>
          <w:spacing w:val="-19"/>
          <w:w w:val="115"/>
          <w:sz w:val="22"/>
        </w:rPr>
        <w:t> </w:t>
      </w:r>
      <w:r>
        <w:rPr>
          <w:color w:val="111111"/>
          <w:w w:val="115"/>
          <w:sz w:val="22"/>
        </w:rPr>
        <w:t>this</w:t>
      </w:r>
      <w:r>
        <w:rPr>
          <w:color w:val="111111"/>
          <w:spacing w:val="-18"/>
          <w:w w:val="115"/>
          <w:sz w:val="22"/>
        </w:rPr>
        <w:t> </w:t>
      </w:r>
      <w:r>
        <w:rPr>
          <w:color w:val="111111"/>
          <w:w w:val="115"/>
          <w:sz w:val="22"/>
        </w:rPr>
        <w:t>Principal:</w:t>
      </w:r>
      <w:r>
        <w:rPr>
          <w:color w:val="111111"/>
          <w:spacing w:val="-18"/>
          <w:w w:val="115"/>
          <w:sz w:val="22"/>
        </w:rPr>
        <w:t> </w:t>
      </w:r>
      <w:r>
        <w:rPr>
          <w:color w:val="111111"/>
          <w:w w:val="115"/>
          <w:sz w:val="22"/>
        </w:rPr>
        <w:t>7/1/2019</w:t>
      </w:r>
    </w:p>
    <w:p>
      <w:pPr>
        <w:pStyle w:val="BodyText"/>
        <w:spacing w:before="3"/>
        <w:rPr>
          <w:sz w:val="2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677" w:hRule="atLeast"/>
        </w:trPr>
        <w:tc>
          <w:tcPr>
            <w:tcW w:w="6278" w:type="dxa"/>
          </w:tcPr>
          <w:p>
            <w:pPr>
              <w:pStyle w:val="TableParagraph"/>
              <w:spacing w:line="252" w:lineRule="exact" w:before="78"/>
              <w:ind w:left="745" w:right="733"/>
              <w:rPr>
                <w:rFonts w:ascii="Gill Sans MT"/>
                <w:b/>
                <w:sz w:val="22"/>
              </w:rPr>
            </w:pPr>
            <w:r>
              <w:rPr>
                <w:rFonts w:ascii="Gill Sans MT"/>
                <w:b/>
                <w:color w:val="111111"/>
                <w:w w:val="125"/>
                <w:sz w:val="22"/>
              </w:rPr>
              <w:t>2019-20 Status</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195"/>
              <w:ind w:left="917" w:right="903"/>
              <w:rPr>
                <w:sz w:val="22"/>
              </w:rPr>
            </w:pPr>
            <w:r>
              <w:rPr>
                <w:color w:val="111111"/>
                <w:w w:val="120"/>
                <w:sz w:val="22"/>
              </w:rPr>
              <w:t>Active</w:t>
            </w:r>
          </w:p>
        </w:tc>
      </w:tr>
      <w:tr>
        <w:trPr>
          <w:trHeight w:val="677" w:hRule="atLeast"/>
        </w:trPr>
        <w:tc>
          <w:tcPr>
            <w:tcW w:w="6278" w:type="dxa"/>
          </w:tcPr>
          <w:p>
            <w:pPr>
              <w:pStyle w:val="TableParagraph"/>
              <w:spacing w:line="252" w:lineRule="exact" w:before="78"/>
              <w:ind w:left="743" w:right="733"/>
              <w:rPr>
                <w:rFonts w:ascii="Gill Sans MT"/>
                <w:b/>
                <w:sz w:val="22"/>
              </w:rPr>
            </w:pPr>
            <w:r>
              <w:rPr>
                <w:rFonts w:ascii="Gill Sans MT"/>
                <w:b/>
                <w:color w:val="111111"/>
                <w:w w:val="120"/>
                <w:sz w:val="22"/>
              </w:rPr>
              <w:t>School Type and Grades Served</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63"/>
              <w:ind w:left="2017" w:right="1207" w:hanging="797"/>
              <w:jc w:val="left"/>
              <w:rPr>
                <w:sz w:val="22"/>
              </w:rPr>
            </w:pPr>
            <w:r>
              <w:rPr>
                <w:color w:val="111111"/>
                <w:w w:val="115"/>
                <w:sz w:val="22"/>
              </w:rPr>
              <w:t>Elementary School PK-5</w:t>
            </w:r>
          </w:p>
        </w:tc>
      </w:tr>
      <w:tr>
        <w:trPr>
          <w:trHeight w:val="678" w:hRule="atLeast"/>
        </w:trPr>
        <w:tc>
          <w:tcPr>
            <w:tcW w:w="6278" w:type="dxa"/>
          </w:tcPr>
          <w:p>
            <w:pPr>
              <w:pStyle w:val="TableParagraph"/>
              <w:spacing w:line="252" w:lineRule="exact" w:before="78"/>
              <w:ind w:left="747" w:right="733"/>
              <w:rPr>
                <w:rFonts w:ascii="Gill Sans MT"/>
                <w:b/>
                <w:sz w:val="22"/>
              </w:rPr>
            </w:pPr>
            <w:r>
              <w:rPr>
                <w:rFonts w:ascii="Gill Sans MT"/>
                <w:b/>
                <w:color w:val="111111"/>
                <w:w w:val="120"/>
                <w:sz w:val="22"/>
              </w:rPr>
              <w:t>Primary Service Type</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195"/>
              <w:ind w:left="917" w:right="908"/>
              <w:rPr>
                <w:sz w:val="22"/>
              </w:rPr>
            </w:pPr>
            <w:r>
              <w:rPr>
                <w:color w:val="111111"/>
                <w:w w:val="115"/>
                <w:sz w:val="22"/>
              </w:rPr>
              <w:t>K-12 General Education</w:t>
            </w:r>
          </w:p>
        </w:tc>
      </w:tr>
      <w:tr>
        <w:trPr>
          <w:trHeight w:val="413" w:hRule="atLeast"/>
        </w:trPr>
        <w:tc>
          <w:tcPr>
            <w:tcW w:w="6278" w:type="dxa"/>
          </w:tcPr>
          <w:p>
            <w:pPr>
              <w:pStyle w:val="TableParagraph"/>
              <w:spacing w:before="78"/>
              <w:ind w:left="745" w:right="733"/>
              <w:rPr>
                <w:rFonts w:ascii="Gill Sans MT"/>
                <w:b/>
                <w:sz w:val="22"/>
              </w:rPr>
            </w:pPr>
            <w:r>
              <w:rPr>
                <w:rFonts w:ascii="Gill Sans MT"/>
                <w:b/>
                <w:color w:val="111111"/>
                <w:w w:val="120"/>
                <w:sz w:val="22"/>
              </w:rPr>
              <w:t>2018-19 Title I School</w:t>
            </w:r>
          </w:p>
        </w:tc>
        <w:tc>
          <w:tcPr>
            <w:tcW w:w="4507" w:type="dxa"/>
          </w:tcPr>
          <w:p>
            <w:pPr>
              <w:pStyle w:val="TableParagraph"/>
              <w:spacing w:before="63"/>
              <w:ind w:left="917" w:right="902"/>
              <w:rPr>
                <w:sz w:val="22"/>
              </w:rPr>
            </w:pPr>
            <w:r>
              <w:rPr>
                <w:color w:val="111111"/>
                <w:w w:val="115"/>
                <w:sz w:val="22"/>
              </w:rPr>
              <w:t>Yes</w:t>
            </w:r>
          </w:p>
        </w:tc>
      </w:tr>
      <w:tr>
        <w:trPr>
          <w:trHeight w:val="942" w:hRule="atLeast"/>
        </w:trPr>
        <w:tc>
          <w:tcPr>
            <w:tcW w:w="6278" w:type="dxa"/>
          </w:tcPr>
          <w:p>
            <w:pPr>
              <w:pStyle w:val="TableParagraph"/>
              <w:spacing w:before="78"/>
              <w:ind w:left="1515" w:right="1498" w:hanging="3"/>
              <w:rPr>
                <w:sz w:val="22"/>
              </w:rPr>
            </w:pPr>
            <w:r>
              <w:rPr>
                <w:rFonts w:ascii="Gill Sans MT"/>
                <w:b/>
                <w:color w:val="111111"/>
                <w:w w:val="115"/>
                <w:sz w:val="22"/>
              </w:rPr>
              <w:t>2018-19 Economically Disadvantaged (FRL) Rate </w:t>
            </w:r>
            <w:r>
              <w:rPr>
                <w:color w:val="111111"/>
                <w:w w:val="115"/>
                <w:sz w:val="22"/>
              </w:rPr>
              <w:t>(as reported on Survey 3)</w:t>
            </w:r>
          </w:p>
        </w:tc>
        <w:tc>
          <w:tcPr>
            <w:tcW w:w="4507" w:type="dxa"/>
          </w:tcPr>
          <w:p>
            <w:pPr>
              <w:pStyle w:val="TableParagraph"/>
              <w:spacing w:before="1"/>
              <w:jc w:val="left"/>
              <w:rPr>
                <w:sz w:val="27"/>
              </w:rPr>
            </w:pPr>
          </w:p>
          <w:p>
            <w:pPr>
              <w:pStyle w:val="TableParagraph"/>
              <w:ind w:left="917" w:right="902"/>
              <w:rPr>
                <w:sz w:val="22"/>
              </w:rPr>
            </w:pPr>
            <w:r>
              <w:rPr>
                <w:color w:val="111111"/>
                <w:w w:val="110"/>
                <w:sz w:val="22"/>
              </w:rPr>
              <w:t>100%</w:t>
            </w:r>
          </w:p>
        </w:tc>
      </w:tr>
      <w:tr>
        <w:trPr>
          <w:trHeight w:val="941" w:hRule="atLeast"/>
        </w:trPr>
        <w:tc>
          <w:tcPr>
            <w:tcW w:w="6278" w:type="dxa"/>
          </w:tcPr>
          <w:p>
            <w:pPr>
              <w:pStyle w:val="TableParagraph"/>
              <w:spacing w:line="252" w:lineRule="exact" w:before="78"/>
              <w:ind w:left="747" w:right="733"/>
              <w:rPr>
                <w:rFonts w:ascii="Gill Sans MT"/>
                <w:b/>
                <w:sz w:val="22"/>
              </w:rPr>
            </w:pPr>
            <w:r>
              <w:rPr>
                <w:rFonts w:ascii="Gill Sans MT"/>
                <w:b/>
                <w:color w:val="111111"/>
                <w:w w:val="120"/>
                <w:sz w:val="22"/>
              </w:rPr>
              <w:t>2018-19 ESSA Subgroups Represented</w:t>
            </w:r>
          </w:p>
          <w:p>
            <w:pPr>
              <w:pStyle w:val="TableParagraph"/>
              <w:spacing w:line="237" w:lineRule="auto"/>
              <w:ind w:left="158" w:firstLine="897"/>
              <w:jc w:val="left"/>
              <w:rPr>
                <w:sz w:val="22"/>
              </w:rPr>
            </w:pPr>
            <w:r>
              <w:rPr>
                <w:color w:val="111111"/>
                <w:w w:val="115"/>
                <w:sz w:val="22"/>
              </w:rPr>
              <w:t>(subgroups with 10 or more students) (subgroups</w:t>
            </w:r>
            <w:r>
              <w:rPr>
                <w:color w:val="111111"/>
                <w:spacing w:val="-19"/>
                <w:w w:val="115"/>
                <w:sz w:val="22"/>
              </w:rPr>
              <w:t> </w:t>
            </w:r>
            <w:r>
              <w:rPr>
                <w:color w:val="111111"/>
                <w:w w:val="115"/>
                <w:sz w:val="22"/>
              </w:rPr>
              <w:t>in</w:t>
            </w:r>
            <w:r>
              <w:rPr>
                <w:color w:val="111111"/>
                <w:spacing w:val="-18"/>
                <w:w w:val="115"/>
                <w:sz w:val="22"/>
              </w:rPr>
              <w:t> </w:t>
            </w:r>
            <w:r>
              <w:rPr>
                <w:color w:val="111111"/>
                <w:w w:val="115"/>
                <w:sz w:val="22"/>
              </w:rPr>
              <w:t>orange</w:t>
            </w:r>
            <w:r>
              <w:rPr>
                <w:color w:val="111111"/>
                <w:spacing w:val="-18"/>
                <w:w w:val="115"/>
                <w:sz w:val="22"/>
              </w:rPr>
              <w:t> </w:t>
            </w:r>
            <w:r>
              <w:rPr>
                <w:color w:val="111111"/>
                <w:w w:val="115"/>
                <w:sz w:val="22"/>
              </w:rPr>
              <w:t>are</w:t>
            </w:r>
            <w:r>
              <w:rPr>
                <w:color w:val="111111"/>
                <w:spacing w:val="-19"/>
                <w:w w:val="115"/>
                <w:sz w:val="22"/>
              </w:rPr>
              <w:t> </w:t>
            </w:r>
            <w:r>
              <w:rPr>
                <w:color w:val="111111"/>
                <w:w w:val="115"/>
                <w:sz w:val="22"/>
              </w:rPr>
              <w:t>below</w:t>
            </w:r>
            <w:r>
              <w:rPr>
                <w:color w:val="111111"/>
                <w:spacing w:val="-18"/>
                <w:w w:val="115"/>
                <w:sz w:val="22"/>
              </w:rPr>
              <w:t> </w:t>
            </w:r>
            <w:r>
              <w:rPr>
                <w:color w:val="111111"/>
                <w:w w:val="115"/>
                <w:sz w:val="22"/>
              </w:rPr>
              <w:t>the</w:t>
            </w:r>
            <w:r>
              <w:rPr>
                <w:color w:val="111111"/>
                <w:spacing w:val="-18"/>
                <w:w w:val="115"/>
                <w:sz w:val="22"/>
              </w:rPr>
              <w:t> </w:t>
            </w:r>
            <w:r>
              <w:rPr>
                <w:color w:val="111111"/>
                <w:w w:val="115"/>
                <w:sz w:val="22"/>
              </w:rPr>
              <w:t>federal</w:t>
            </w:r>
            <w:r>
              <w:rPr>
                <w:color w:val="111111"/>
                <w:spacing w:val="-19"/>
                <w:w w:val="115"/>
                <w:sz w:val="22"/>
              </w:rPr>
              <w:t> </w:t>
            </w:r>
            <w:r>
              <w:rPr>
                <w:color w:val="111111"/>
                <w:w w:val="115"/>
                <w:sz w:val="22"/>
              </w:rPr>
              <w:t>threshold)</w:t>
            </w:r>
          </w:p>
        </w:tc>
        <w:tc>
          <w:tcPr>
            <w:tcW w:w="4507" w:type="dxa"/>
          </w:tcPr>
          <w:p>
            <w:pPr>
              <w:pStyle w:val="TableParagraph"/>
              <w:spacing w:before="63"/>
              <w:ind w:left="82" w:right="172"/>
              <w:jc w:val="left"/>
              <w:rPr>
                <w:sz w:val="22"/>
              </w:rPr>
            </w:pPr>
            <w:r>
              <w:rPr>
                <w:color w:val="111111"/>
                <w:w w:val="115"/>
                <w:sz w:val="22"/>
              </w:rPr>
              <w:t>Black/African American Students Economically Disadvantaged Students </w:t>
            </w:r>
            <w:r>
              <w:rPr>
                <w:color w:val="CC8117"/>
                <w:w w:val="115"/>
                <w:sz w:val="22"/>
              </w:rPr>
              <w:t>White Students</w:t>
            </w:r>
          </w:p>
        </w:tc>
      </w:tr>
      <w:tr>
        <w:trPr>
          <w:trHeight w:val="413" w:hRule="atLeast"/>
        </w:trPr>
        <w:tc>
          <w:tcPr>
            <w:tcW w:w="6278" w:type="dxa"/>
          </w:tcPr>
          <w:p>
            <w:pPr>
              <w:pStyle w:val="TableParagraph"/>
              <w:spacing w:before="78"/>
              <w:ind w:left="746" w:right="733"/>
              <w:rPr>
                <w:rFonts w:ascii="Gill Sans MT"/>
                <w:b/>
                <w:sz w:val="22"/>
              </w:rPr>
            </w:pPr>
            <w:r>
              <w:rPr>
                <w:rFonts w:ascii="Gill Sans MT"/>
                <w:b/>
                <w:color w:val="111111"/>
                <w:w w:val="115"/>
                <w:sz w:val="22"/>
              </w:rPr>
              <w:t>School Grade</w:t>
            </w:r>
          </w:p>
        </w:tc>
        <w:tc>
          <w:tcPr>
            <w:tcW w:w="4507" w:type="dxa"/>
          </w:tcPr>
          <w:p>
            <w:pPr>
              <w:pStyle w:val="TableParagraph"/>
              <w:spacing w:before="63"/>
              <w:ind w:left="917" w:right="903"/>
              <w:rPr>
                <w:sz w:val="22"/>
              </w:rPr>
            </w:pPr>
            <w:r>
              <w:rPr>
                <w:color w:val="111111"/>
                <w:w w:val="115"/>
                <w:sz w:val="22"/>
              </w:rPr>
              <w:t>2018-19: C</w:t>
            </w:r>
          </w:p>
        </w:tc>
      </w:tr>
      <w:tr>
        <w:trPr>
          <w:trHeight w:val="450"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before="74"/>
              <w:ind w:left="917" w:right="903"/>
              <w:rPr>
                <w:sz w:val="22"/>
              </w:rPr>
            </w:pPr>
            <w:r>
              <w:rPr>
                <w:color w:val="111111"/>
                <w:w w:val="115"/>
                <w:sz w:val="22"/>
              </w:rPr>
              <w:t>2017-18: B</w:t>
            </w:r>
          </w:p>
        </w:tc>
      </w:tr>
      <w:tr>
        <w:trPr>
          <w:trHeight w:val="465"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89"/>
              <w:ind w:left="917" w:right="903"/>
              <w:rPr>
                <w:sz w:val="22"/>
              </w:rPr>
            </w:pPr>
            <w:r>
              <w:rPr>
                <w:color w:val="111111"/>
                <w:w w:val="115"/>
                <w:sz w:val="22"/>
              </w:rPr>
              <w:t>2016-17: C</w:t>
            </w:r>
          </w:p>
        </w:tc>
      </w:tr>
      <w:tr>
        <w:trPr>
          <w:trHeight w:val="511" w:hRule="atLeast"/>
        </w:trPr>
        <w:tc>
          <w:tcPr>
            <w:tcW w:w="6278" w:type="dxa"/>
            <w:tcBorders>
              <w:top w:val="nil"/>
              <w:bottom w:val="nil"/>
            </w:tcBorders>
          </w:tcPr>
          <w:p>
            <w:pPr>
              <w:pStyle w:val="TableParagraph"/>
              <w:spacing w:before="194"/>
              <w:ind w:left="744" w:right="733"/>
              <w:rPr>
                <w:rFonts w:ascii="Gill Sans MT"/>
                <w:b/>
                <w:sz w:val="22"/>
              </w:rPr>
            </w:pPr>
            <w:r>
              <w:rPr>
                <w:rFonts w:ascii="Gill Sans MT"/>
                <w:b/>
                <w:color w:val="111111"/>
                <w:w w:val="120"/>
                <w:sz w:val="22"/>
              </w:rPr>
              <w:t>School Grades History</w:t>
            </w:r>
          </w:p>
        </w:tc>
        <w:tc>
          <w:tcPr>
            <w:tcW w:w="4507" w:type="dxa"/>
            <w:tcBorders>
              <w:top w:val="nil"/>
              <w:bottom w:val="nil"/>
            </w:tcBorders>
          </w:tcPr>
          <w:p>
            <w:pPr>
              <w:pStyle w:val="TableParagraph"/>
              <w:spacing w:before="89"/>
              <w:ind w:left="917" w:right="903"/>
              <w:rPr>
                <w:sz w:val="22"/>
              </w:rPr>
            </w:pPr>
            <w:r>
              <w:rPr>
                <w:color w:val="111111"/>
                <w:w w:val="115"/>
                <w:sz w:val="22"/>
              </w:rPr>
              <w:t>2015-16: B</w:t>
            </w:r>
          </w:p>
        </w:tc>
      </w:tr>
      <w:tr>
        <w:trPr>
          <w:trHeight w:val="420"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44"/>
              <w:ind w:left="917" w:right="903"/>
              <w:rPr>
                <w:sz w:val="22"/>
              </w:rPr>
            </w:pPr>
            <w:r>
              <w:rPr>
                <w:color w:val="AAAAAA"/>
                <w:w w:val="110"/>
                <w:sz w:val="22"/>
              </w:rPr>
              <w:t>2014-15: F</w:t>
            </w:r>
          </w:p>
        </w:tc>
      </w:tr>
      <w:tr>
        <w:trPr>
          <w:trHeight w:val="631"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before="89"/>
              <w:ind w:left="917" w:right="903"/>
              <w:rPr>
                <w:sz w:val="22"/>
              </w:rPr>
            </w:pPr>
            <w:r>
              <w:rPr>
                <w:color w:val="111111"/>
                <w:w w:val="110"/>
                <w:sz w:val="22"/>
              </w:rPr>
              <w:t>2013-14: F</w:t>
            </w:r>
          </w:p>
        </w:tc>
      </w:tr>
      <w:tr>
        <w:trPr>
          <w:trHeight w:val="413" w:hRule="atLeast"/>
        </w:trPr>
        <w:tc>
          <w:tcPr>
            <w:tcW w:w="10785" w:type="dxa"/>
            <w:gridSpan w:val="2"/>
          </w:tcPr>
          <w:p>
            <w:pPr>
              <w:pStyle w:val="TableParagraph"/>
              <w:spacing w:before="78"/>
              <w:ind w:left="2445" w:right="2434"/>
              <w:rPr>
                <w:rFonts w:ascii="Gill Sans MT"/>
                <w:b/>
                <w:sz w:val="22"/>
              </w:rPr>
            </w:pPr>
            <w:r>
              <w:rPr>
                <w:rFonts w:ascii="Gill Sans MT"/>
                <w:b/>
                <w:color w:val="111111"/>
                <w:w w:val="120"/>
                <w:sz w:val="22"/>
              </w:rPr>
              <w:t>2019-20 School Improvement (SI) Information*</w:t>
            </w:r>
          </w:p>
        </w:tc>
      </w:tr>
      <w:tr>
        <w:trPr>
          <w:trHeight w:val="413" w:hRule="atLeast"/>
        </w:trPr>
        <w:tc>
          <w:tcPr>
            <w:tcW w:w="6278" w:type="dxa"/>
          </w:tcPr>
          <w:p>
            <w:pPr>
              <w:pStyle w:val="TableParagraph"/>
              <w:spacing w:before="78"/>
              <w:ind w:left="747" w:right="733"/>
              <w:rPr>
                <w:rFonts w:ascii="Gill Sans MT"/>
                <w:b/>
                <w:sz w:val="22"/>
              </w:rPr>
            </w:pPr>
            <w:r>
              <w:rPr>
                <w:rFonts w:ascii="Gill Sans MT"/>
                <w:b/>
                <w:color w:val="111111"/>
                <w:w w:val="120"/>
                <w:sz w:val="22"/>
              </w:rPr>
              <w:t>SI Region</w:t>
            </w:r>
          </w:p>
        </w:tc>
        <w:tc>
          <w:tcPr>
            <w:tcW w:w="4507" w:type="dxa"/>
          </w:tcPr>
          <w:p>
            <w:pPr>
              <w:pStyle w:val="TableParagraph"/>
              <w:spacing w:before="63"/>
              <w:ind w:left="917" w:right="902"/>
              <w:rPr>
                <w:sz w:val="22"/>
              </w:rPr>
            </w:pPr>
            <w:r>
              <w:rPr>
                <w:color w:val="111111"/>
                <w:w w:val="115"/>
                <w:sz w:val="22"/>
              </w:rPr>
              <w:t>Northwest</w:t>
            </w:r>
          </w:p>
        </w:tc>
      </w:tr>
      <w:tr>
        <w:trPr>
          <w:trHeight w:val="414" w:hRule="atLeast"/>
        </w:trPr>
        <w:tc>
          <w:tcPr>
            <w:tcW w:w="6278" w:type="dxa"/>
          </w:tcPr>
          <w:p>
            <w:pPr>
              <w:pStyle w:val="TableParagraph"/>
              <w:spacing w:before="78"/>
              <w:ind w:left="747" w:right="733"/>
              <w:rPr>
                <w:rFonts w:ascii="Gill Sans MT"/>
                <w:b/>
                <w:sz w:val="22"/>
              </w:rPr>
            </w:pPr>
            <w:r>
              <w:rPr>
                <w:rFonts w:ascii="Gill Sans MT"/>
                <w:b/>
                <w:color w:val="111111"/>
                <w:w w:val="120"/>
                <w:sz w:val="22"/>
              </w:rPr>
              <w:t>Regional Executive Director</w:t>
            </w:r>
          </w:p>
        </w:tc>
        <w:tc>
          <w:tcPr>
            <w:tcW w:w="4507" w:type="dxa"/>
          </w:tcPr>
          <w:p>
            <w:pPr>
              <w:pStyle w:val="TableParagraph"/>
              <w:spacing w:before="63"/>
              <w:ind w:left="917" w:right="905"/>
              <w:rPr>
                <w:sz w:val="22"/>
              </w:rPr>
            </w:pPr>
            <w:hyperlink r:id="rId9">
              <w:r>
                <w:rPr>
                  <w:color w:val="0000FF"/>
                  <w:w w:val="110"/>
                  <w:sz w:val="22"/>
                  <w:u w:val="single" w:color="0000FF"/>
                </w:rPr>
                <w:t>Jef f Sewell</w:t>
              </w:r>
            </w:hyperlink>
          </w:p>
        </w:tc>
      </w:tr>
      <w:tr>
        <w:trPr>
          <w:trHeight w:val="413" w:hRule="atLeast"/>
        </w:trPr>
        <w:tc>
          <w:tcPr>
            <w:tcW w:w="6278" w:type="dxa"/>
          </w:tcPr>
          <w:p>
            <w:pPr>
              <w:pStyle w:val="TableParagraph"/>
              <w:spacing w:before="78"/>
              <w:ind w:left="744" w:right="733"/>
              <w:rPr>
                <w:rFonts w:ascii="Gill Sans MT"/>
                <w:b/>
                <w:sz w:val="22"/>
              </w:rPr>
            </w:pPr>
            <w:r>
              <w:rPr>
                <w:rFonts w:ascii="Gill Sans MT"/>
                <w:b/>
                <w:color w:val="111111"/>
                <w:w w:val="115"/>
                <w:sz w:val="22"/>
              </w:rPr>
              <w:t>Turnaround Option/Cycle</w:t>
            </w:r>
          </w:p>
        </w:tc>
        <w:tc>
          <w:tcPr>
            <w:tcW w:w="4507" w:type="dxa"/>
          </w:tcPr>
          <w:p>
            <w:pPr>
              <w:pStyle w:val="TableParagraph"/>
              <w:jc w:val="left"/>
              <w:rPr>
                <w:rFonts w:ascii="Times New Roman"/>
                <w:sz w:val="22"/>
              </w:rPr>
            </w:pPr>
          </w:p>
        </w:tc>
      </w:tr>
      <w:tr>
        <w:trPr>
          <w:trHeight w:val="414" w:hRule="atLeast"/>
        </w:trPr>
        <w:tc>
          <w:tcPr>
            <w:tcW w:w="6278" w:type="dxa"/>
          </w:tcPr>
          <w:p>
            <w:pPr>
              <w:pStyle w:val="TableParagraph"/>
              <w:spacing w:before="78"/>
              <w:ind w:left="747" w:right="732"/>
              <w:rPr>
                <w:rFonts w:ascii="Gill Sans MT"/>
                <w:b/>
                <w:sz w:val="22"/>
              </w:rPr>
            </w:pPr>
            <w:r>
              <w:rPr>
                <w:rFonts w:ascii="Gill Sans MT"/>
                <w:b/>
                <w:color w:val="111111"/>
                <w:w w:val="115"/>
                <w:sz w:val="22"/>
              </w:rPr>
              <w:t>Year</w:t>
            </w:r>
          </w:p>
        </w:tc>
        <w:tc>
          <w:tcPr>
            <w:tcW w:w="4507" w:type="dxa"/>
          </w:tcPr>
          <w:p>
            <w:pPr>
              <w:pStyle w:val="TableParagraph"/>
              <w:jc w:val="left"/>
              <w:rPr>
                <w:rFonts w:ascii="Times New Roman"/>
                <w:sz w:val="22"/>
              </w:rPr>
            </w:pPr>
          </w:p>
        </w:tc>
      </w:tr>
      <w:tr>
        <w:trPr>
          <w:trHeight w:val="414" w:hRule="atLeast"/>
        </w:trPr>
        <w:tc>
          <w:tcPr>
            <w:tcW w:w="6278" w:type="dxa"/>
          </w:tcPr>
          <w:p>
            <w:pPr>
              <w:pStyle w:val="TableParagraph"/>
              <w:spacing w:before="78"/>
              <w:ind w:left="747" w:right="733"/>
              <w:rPr>
                <w:rFonts w:ascii="Gill Sans MT"/>
                <w:b/>
                <w:sz w:val="22"/>
              </w:rPr>
            </w:pPr>
            <w:r>
              <w:rPr>
                <w:rFonts w:ascii="Gill Sans MT"/>
                <w:b/>
                <w:color w:val="111111"/>
                <w:w w:val="115"/>
                <w:sz w:val="22"/>
              </w:rPr>
              <w:t>Support Tier</w:t>
            </w:r>
          </w:p>
        </w:tc>
        <w:tc>
          <w:tcPr>
            <w:tcW w:w="4507" w:type="dxa"/>
          </w:tcPr>
          <w:p>
            <w:pPr>
              <w:pStyle w:val="TableParagraph"/>
              <w:spacing w:before="63"/>
              <w:ind w:left="917" w:right="902"/>
              <w:rPr>
                <w:sz w:val="22"/>
              </w:rPr>
            </w:pPr>
            <w:r>
              <w:rPr>
                <w:color w:val="111111"/>
                <w:w w:val="110"/>
                <w:sz w:val="22"/>
              </w:rPr>
              <w:t>NOT IN DA</w:t>
            </w:r>
          </w:p>
        </w:tc>
      </w:tr>
      <w:tr>
        <w:trPr>
          <w:trHeight w:val="414" w:hRule="atLeast"/>
        </w:trPr>
        <w:tc>
          <w:tcPr>
            <w:tcW w:w="6278" w:type="dxa"/>
          </w:tcPr>
          <w:p>
            <w:pPr>
              <w:pStyle w:val="TableParagraph"/>
              <w:spacing w:before="78"/>
              <w:ind w:left="747" w:right="733"/>
              <w:rPr>
                <w:rFonts w:ascii="Gill Sans MT"/>
                <w:b/>
                <w:sz w:val="22"/>
              </w:rPr>
            </w:pPr>
            <w:r>
              <w:rPr>
                <w:rFonts w:ascii="Gill Sans MT"/>
                <w:b/>
                <w:color w:val="111111"/>
                <w:w w:val="120"/>
                <w:sz w:val="22"/>
              </w:rPr>
              <w:t>ESSA Status</w:t>
            </w:r>
          </w:p>
        </w:tc>
        <w:tc>
          <w:tcPr>
            <w:tcW w:w="4507" w:type="dxa"/>
          </w:tcPr>
          <w:p>
            <w:pPr>
              <w:pStyle w:val="TableParagraph"/>
              <w:spacing w:before="63"/>
              <w:ind w:left="917" w:right="903"/>
              <w:rPr>
                <w:sz w:val="22"/>
              </w:rPr>
            </w:pPr>
            <w:r>
              <w:rPr>
                <w:color w:val="111111"/>
                <w:w w:val="105"/>
                <w:sz w:val="22"/>
              </w:rPr>
              <w:t>TS&amp;I</w:t>
            </w:r>
          </w:p>
        </w:tc>
      </w:tr>
      <w:tr>
        <w:trPr>
          <w:trHeight w:val="678" w:hRule="atLeast"/>
        </w:trPr>
        <w:tc>
          <w:tcPr>
            <w:tcW w:w="10785" w:type="dxa"/>
            <w:gridSpan w:val="2"/>
          </w:tcPr>
          <w:p>
            <w:pPr>
              <w:pStyle w:val="TableParagraph"/>
              <w:spacing w:before="63"/>
              <w:ind w:left="82"/>
              <w:jc w:val="left"/>
              <w:rPr>
                <w:sz w:val="22"/>
              </w:rPr>
            </w:pPr>
            <w:r>
              <w:rPr>
                <w:color w:val="111111"/>
                <w:w w:val="115"/>
                <w:sz w:val="22"/>
              </w:rPr>
              <w:t>*</w:t>
            </w:r>
            <w:r>
              <w:rPr>
                <w:color w:val="111111"/>
                <w:spacing w:val="-19"/>
                <w:w w:val="115"/>
                <w:sz w:val="22"/>
              </w:rPr>
              <w:t> </w:t>
            </w:r>
            <w:r>
              <w:rPr>
                <w:color w:val="111111"/>
                <w:w w:val="115"/>
                <w:sz w:val="22"/>
              </w:rPr>
              <w:t>As</w:t>
            </w:r>
            <w:r>
              <w:rPr>
                <w:color w:val="111111"/>
                <w:spacing w:val="-19"/>
                <w:w w:val="115"/>
                <w:sz w:val="22"/>
              </w:rPr>
              <w:t> </w:t>
            </w:r>
            <w:r>
              <w:rPr>
                <w:color w:val="111111"/>
                <w:w w:val="115"/>
                <w:sz w:val="22"/>
              </w:rPr>
              <w:t>defined</w:t>
            </w:r>
            <w:r>
              <w:rPr>
                <w:color w:val="111111"/>
                <w:spacing w:val="-18"/>
                <w:w w:val="115"/>
                <w:sz w:val="22"/>
              </w:rPr>
              <w:t> </w:t>
            </w:r>
            <w:r>
              <w:rPr>
                <w:color w:val="111111"/>
                <w:w w:val="115"/>
                <w:sz w:val="22"/>
              </w:rPr>
              <w:t>under</w:t>
            </w:r>
            <w:r>
              <w:rPr>
                <w:color w:val="111111"/>
                <w:spacing w:val="-19"/>
                <w:w w:val="115"/>
                <w:sz w:val="22"/>
              </w:rPr>
              <w:t> </w:t>
            </w:r>
            <w:r>
              <w:rPr>
                <w:color w:val="111111"/>
                <w:w w:val="115"/>
                <w:sz w:val="22"/>
              </w:rPr>
              <w:t>Rule</w:t>
            </w:r>
            <w:r>
              <w:rPr>
                <w:color w:val="111111"/>
                <w:spacing w:val="-18"/>
                <w:w w:val="115"/>
                <w:sz w:val="22"/>
              </w:rPr>
              <w:t> </w:t>
            </w:r>
            <w:r>
              <w:rPr>
                <w:color w:val="111111"/>
                <w:w w:val="115"/>
                <w:sz w:val="22"/>
              </w:rPr>
              <w:t>6A-1.099811,</w:t>
            </w:r>
            <w:r>
              <w:rPr>
                <w:color w:val="111111"/>
                <w:spacing w:val="-19"/>
                <w:w w:val="115"/>
                <w:sz w:val="22"/>
              </w:rPr>
              <w:t> </w:t>
            </w:r>
            <w:r>
              <w:rPr>
                <w:color w:val="111111"/>
                <w:w w:val="115"/>
                <w:sz w:val="22"/>
              </w:rPr>
              <w:t>Florida</w:t>
            </w:r>
            <w:r>
              <w:rPr>
                <w:color w:val="111111"/>
                <w:spacing w:val="-18"/>
                <w:w w:val="115"/>
                <w:sz w:val="22"/>
              </w:rPr>
              <w:t> </w:t>
            </w:r>
            <w:r>
              <w:rPr>
                <w:color w:val="111111"/>
                <w:w w:val="115"/>
                <w:sz w:val="22"/>
              </w:rPr>
              <w:t>Administrative</w:t>
            </w:r>
            <w:r>
              <w:rPr>
                <w:color w:val="111111"/>
                <w:spacing w:val="-19"/>
                <w:w w:val="115"/>
                <w:sz w:val="22"/>
              </w:rPr>
              <w:t> </w:t>
            </w:r>
            <w:r>
              <w:rPr>
                <w:color w:val="111111"/>
                <w:w w:val="115"/>
                <w:sz w:val="22"/>
              </w:rPr>
              <w:t>Code.</w:t>
            </w:r>
            <w:r>
              <w:rPr>
                <w:color w:val="111111"/>
                <w:spacing w:val="-18"/>
                <w:w w:val="115"/>
                <w:sz w:val="22"/>
              </w:rPr>
              <w:t> </w:t>
            </w:r>
            <w:r>
              <w:rPr>
                <w:color w:val="111111"/>
                <w:w w:val="115"/>
                <w:sz w:val="22"/>
              </w:rPr>
              <w:t>For</w:t>
            </w:r>
            <w:r>
              <w:rPr>
                <w:color w:val="111111"/>
                <w:spacing w:val="-19"/>
                <w:w w:val="115"/>
                <w:sz w:val="22"/>
              </w:rPr>
              <w:t> </w:t>
            </w:r>
            <w:r>
              <w:rPr>
                <w:color w:val="111111"/>
                <w:w w:val="115"/>
                <w:sz w:val="22"/>
              </w:rPr>
              <w:t>more</w:t>
            </w:r>
            <w:r>
              <w:rPr>
                <w:color w:val="111111"/>
                <w:spacing w:val="-19"/>
                <w:w w:val="115"/>
                <w:sz w:val="22"/>
              </w:rPr>
              <w:t> </w:t>
            </w:r>
            <w:r>
              <w:rPr>
                <w:color w:val="111111"/>
                <w:w w:val="115"/>
                <w:sz w:val="22"/>
              </w:rPr>
              <w:t>information,</w:t>
            </w:r>
            <w:r>
              <w:rPr>
                <w:color w:val="0000FF"/>
                <w:spacing w:val="-17"/>
                <w:w w:val="115"/>
                <w:sz w:val="22"/>
              </w:rPr>
              <w:t> </w:t>
            </w:r>
            <w:r>
              <w:rPr>
                <w:color w:val="0000FF"/>
                <w:w w:val="115"/>
                <w:sz w:val="22"/>
                <w:u w:val="single" w:color="0000FF"/>
              </w:rPr>
              <w:t>click here</w:t>
            </w:r>
            <w:r>
              <w:rPr>
                <w:color w:val="111111"/>
                <w:w w:val="115"/>
                <w:sz w:val="22"/>
              </w:rPr>
              <w:t>.</w:t>
            </w:r>
          </w:p>
        </w:tc>
      </w:tr>
    </w:tbl>
    <w:p>
      <w:pPr>
        <w:spacing w:after="0"/>
        <w:jc w:val="left"/>
        <w:rPr>
          <w:sz w:val="22"/>
        </w:rPr>
        <w:sectPr>
          <w:pgSz w:w="12240" w:h="15840"/>
          <w:pgMar w:header="184" w:footer="80" w:top="660" w:bottom="280" w:left="620" w:right="580"/>
        </w:sectPr>
      </w:pPr>
    </w:p>
    <w:p>
      <w:pPr>
        <w:tabs>
          <w:tab w:pos="10929" w:val="left" w:leader="none"/>
        </w:tabs>
        <w:spacing w:before="130"/>
        <w:ind w:left="130" w:right="0" w:firstLine="0"/>
        <w:jc w:val="left"/>
        <w:rPr>
          <w:rFonts w:ascii="Gill Sans MT"/>
          <w:b/>
          <w:sz w:val="22"/>
        </w:rPr>
      </w:pPr>
      <w:r>
        <w:rPr>
          <w:rFonts w:ascii="Gill Sans MT"/>
          <w:b/>
          <w:w w:val="120"/>
          <w:sz w:val="22"/>
          <w:shd w:fill="C6D9F1" w:color="auto" w:val="clear"/>
        </w:rPr>
        <w:t>School</w:t>
      </w:r>
      <w:r>
        <w:rPr>
          <w:rFonts w:ascii="Gill Sans MT"/>
          <w:b/>
          <w:spacing w:val="-31"/>
          <w:w w:val="120"/>
          <w:sz w:val="22"/>
          <w:shd w:fill="C6D9F1" w:color="auto" w:val="clear"/>
        </w:rPr>
        <w:t> </w:t>
      </w:r>
      <w:r>
        <w:rPr>
          <w:rFonts w:ascii="Gill Sans MT"/>
          <w:b/>
          <w:w w:val="120"/>
          <w:sz w:val="22"/>
          <w:shd w:fill="C6D9F1" w:color="auto" w:val="clear"/>
        </w:rPr>
        <w:t>Board</w:t>
      </w:r>
      <w:r>
        <w:rPr>
          <w:rFonts w:ascii="Gill Sans MT"/>
          <w:b/>
          <w:spacing w:val="-31"/>
          <w:w w:val="120"/>
          <w:sz w:val="22"/>
          <w:shd w:fill="C6D9F1" w:color="auto" w:val="clear"/>
        </w:rPr>
        <w:t> </w:t>
      </w:r>
      <w:r>
        <w:rPr>
          <w:rFonts w:ascii="Gill Sans MT"/>
          <w:b/>
          <w:w w:val="120"/>
          <w:sz w:val="22"/>
          <w:shd w:fill="C6D9F1" w:color="auto" w:val="clear"/>
        </w:rPr>
        <w:t>Approval</w:t>
      </w:r>
      <w:r>
        <w:rPr>
          <w:rFonts w:ascii="Gill Sans MT"/>
          <w:b/>
          <w:sz w:val="22"/>
          <w:shd w:fill="C6D9F1" w:color="auto" w:val="clear"/>
        </w:rPr>
        <w:tab/>
      </w:r>
    </w:p>
    <w:p>
      <w:pPr>
        <w:pStyle w:val="BodyText"/>
        <w:spacing w:before="230"/>
        <w:ind w:left="100"/>
      </w:pPr>
      <w:r>
        <w:rPr>
          <w:color w:val="111111"/>
          <w:w w:val="115"/>
        </w:rPr>
        <w:t>This plan is pending approval by the Madison County School Board.</w:t>
      </w:r>
    </w:p>
    <w:p>
      <w:pPr>
        <w:pStyle w:val="BodyText"/>
        <w:spacing w:before="11"/>
        <w:rPr>
          <w:sz w:val="26"/>
        </w:rPr>
      </w:pPr>
    </w:p>
    <w:p>
      <w:pPr>
        <w:tabs>
          <w:tab w:pos="10929" w:val="left" w:leader="none"/>
        </w:tabs>
        <w:spacing w:before="0"/>
        <w:ind w:left="130" w:right="0" w:firstLine="0"/>
        <w:jc w:val="left"/>
        <w:rPr>
          <w:rFonts w:ascii="Gill Sans MT"/>
          <w:b/>
          <w:sz w:val="22"/>
        </w:rPr>
      </w:pPr>
      <w:r>
        <w:rPr>
          <w:rFonts w:ascii="Gill Sans MT"/>
          <w:b/>
          <w:w w:val="115"/>
          <w:sz w:val="22"/>
          <w:shd w:fill="C6D9F1" w:color="auto" w:val="clear"/>
        </w:rPr>
        <w:t>SIP</w:t>
      </w:r>
      <w:r>
        <w:rPr>
          <w:rFonts w:ascii="Gill Sans MT"/>
          <w:b/>
          <w:spacing w:val="7"/>
          <w:w w:val="115"/>
          <w:sz w:val="22"/>
          <w:shd w:fill="C6D9F1" w:color="auto" w:val="clear"/>
        </w:rPr>
        <w:t> </w:t>
      </w:r>
      <w:r>
        <w:rPr>
          <w:rFonts w:ascii="Gill Sans MT"/>
          <w:b/>
          <w:w w:val="115"/>
          <w:sz w:val="22"/>
          <w:shd w:fill="C6D9F1" w:color="auto" w:val="clear"/>
        </w:rPr>
        <w:t>Authority</w:t>
      </w:r>
      <w:r>
        <w:rPr>
          <w:rFonts w:ascii="Gill Sans MT"/>
          <w:b/>
          <w:sz w:val="22"/>
          <w:shd w:fill="C6D9F1" w:color="auto" w:val="clear"/>
        </w:rPr>
        <w:tab/>
      </w:r>
    </w:p>
    <w:p>
      <w:pPr>
        <w:pStyle w:val="BodyText"/>
        <w:spacing w:before="8"/>
        <w:rPr>
          <w:rFonts w:ascii="Gill Sans MT"/>
          <w:b/>
          <w:sz w:val="20"/>
        </w:rPr>
      </w:pPr>
    </w:p>
    <w:p>
      <w:pPr>
        <w:pStyle w:val="BodyText"/>
        <w:spacing w:line="259" w:lineRule="auto"/>
        <w:ind w:left="100" w:right="370"/>
      </w:pPr>
      <w:r>
        <w:rPr>
          <w:color w:val="111111"/>
          <w:w w:val="115"/>
        </w:rPr>
        <w:t>Section 1001.42(18), Florida Statutes, requires district school boards to annually approve and require</w:t>
      </w:r>
      <w:r>
        <w:rPr>
          <w:color w:val="111111"/>
          <w:spacing w:val="-18"/>
          <w:w w:val="115"/>
        </w:rPr>
        <w:t> </w:t>
      </w:r>
      <w:r>
        <w:rPr>
          <w:color w:val="111111"/>
          <w:w w:val="115"/>
        </w:rPr>
        <w:t>implementation</w:t>
      </w:r>
      <w:r>
        <w:rPr>
          <w:color w:val="111111"/>
          <w:spacing w:val="-18"/>
          <w:w w:val="115"/>
        </w:rPr>
        <w:t> </w:t>
      </w:r>
      <w:r>
        <w:rPr>
          <w:color w:val="111111"/>
          <w:w w:val="115"/>
        </w:rPr>
        <w:t>of</w:t>
      </w:r>
      <w:r>
        <w:rPr>
          <w:color w:val="111111"/>
          <w:spacing w:val="-17"/>
          <w:w w:val="115"/>
        </w:rPr>
        <w:t> </w:t>
      </w:r>
      <w:r>
        <w:rPr>
          <w:color w:val="111111"/>
          <w:w w:val="115"/>
        </w:rPr>
        <w:t>a</w:t>
      </w:r>
      <w:r>
        <w:rPr>
          <w:color w:val="111111"/>
          <w:spacing w:val="-18"/>
          <w:w w:val="115"/>
        </w:rPr>
        <w:t> </w:t>
      </w:r>
      <w:r>
        <w:rPr>
          <w:color w:val="111111"/>
          <w:w w:val="115"/>
        </w:rPr>
        <w:t>Schoolwide</w:t>
      </w:r>
      <w:r>
        <w:rPr>
          <w:color w:val="111111"/>
          <w:spacing w:val="-18"/>
          <w:w w:val="115"/>
        </w:rPr>
        <w:t> </w:t>
      </w:r>
      <w:r>
        <w:rPr>
          <w:color w:val="111111"/>
          <w:w w:val="115"/>
        </w:rPr>
        <w:t>Improvement</w:t>
      </w:r>
      <w:r>
        <w:rPr>
          <w:color w:val="111111"/>
          <w:spacing w:val="-17"/>
          <w:w w:val="115"/>
        </w:rPr>
        <w:t> </w:t>
      </w:r>
      <w:r>
        <w:rPr>
          <w:color w:val="111111"/>
          <w:w w:val="115"/>
        </w:rPr>
        <w:t>Plan</w:t>
      </w:r>
      <w:r>
        <w:rPr>
          <w:color w:val="111111"/>
          <w:spacing w:val="-18"/>
          <w:w w:val="115"/>
        </w:rPr>
        <w:t> </w:t>
      </w:r>
      <w:r>
        <w:rPr>
          <w:color w:val="111111"/>
          <w:w w:val="115"/>
        </w:rPr>
        <w:t>(SIP)</w:t>
      </w:r>
      <w:r>
        <w:rPr>
          <w:color w:val="111111"/>
          <w:spacing w:val="-18"/>
          <w:w w:val="115"/>
        </w:rPr>
        <w:t> </w:t>
      </w:r>
      <w:r>
        <w:rPr>
          <w:color w:val="111111"/>
          <w:w w:val="115"/>
        </w:rPr>
        <w:t>for</w:t>
      </w:r>
      <w:r>
        <w:rPr>
          <w:color w:val="111111"/>
          <w:spacing w:val="-17"/>
          <w:w w:val="115"/>
        </w:rPr>
        <w:t> </w:t>
      </w:r>
      <w:r>
        <w:rPr>
          <w:color w:val="111111"/>
          <w:w w:val="115"/>
        </w:rPr>
        <w:t>each</w:t>
      </w:r>
      <w:r>
        <w:rPr>
          <w:color w:val="111111"/>
          <w:spacing w:val="-18"/>
          <w:w w:val="115"/>
        </w:rPr>
        <w:t> </w:t>
      </w:r>
      <w:r>
        <w:rPr>
          <w:color w:val="111111"/>
          <w:w w:val="115"/>
        </w:rPr>
        <w:t>school</w:t>
      </w:r>
      <w:r>
        <w:rPr>
          <w:color w:val="111111"/>
          <w:spacing w:val="-18"/>
          <w:w w:val="115"/>
        </w:rPr>
        <w:t> </w:t>
      </w:r>
      <w:r>
        <w:rPr>
          <w:color w:val="111111"/>
          <w:w w:val="115"/>
        </w:rPr>
        <w:t>in</w:t>
      </w:r>
      <w:r>
        <w:rPr>
          <w:color w:val="111111"/>
          <w:spacing w:val="-17"/>
          <w:w w:val="115"/>
        </w:rPr>
        <w:t> </w:t>
      </w:r>
      <w:r>
        <w:rPr>
          <w:color w:val="111111"/>
          <w:w w:val="115"/>
        </w:rPr>
        <w:t>the</w:t>
      </w:r>
      <w:r>
        <w:rPr>
          <w:color w:val="111111"/>
          <w:spacing w:val="-18"/>
          <w:w w:val="115"/>
        </w:rPr>
        <w:t> </w:t>
      </w:r>
      <w:r>
        <w:rPr>
          <w:color w:val="111111"/>
          <w:w w:val="115"/>
        </w:rPr>
        <w:t>district that has a school grade of D or </w:t>
      </w:r>
      <w:r>
        <w:rPr>
          <w:color w:val="111111"/>
          <w:spacing w:val="-14"/>
          <w:w w:val="115"/>
        </w:rPr>
        <w:t>F. </w:t>
      </w:r>
      <w:r>
        <w:rPr>
          <w:color w:val="111111"/>
          <w:w w:val="115"/>
        </w:rPr>
        <w:t>This plan is also a requirement for </w:t>
      </w:r>
      <w:r>
        <w:rPr>
          <w:color w:val="111111"/>
          <w:spacing w:val="-6"/>
          <w:w w:val="115"/>
        </w:rPr>
        <w:t>Targeted </w:t>
      </w:r>
      <w:r>
        <w:rPr>
          <w:color w:val="111111"/>
          <w:w w:val="115"/>
        </w:rPr>
        <w:t>Support and Improvement</w:t>
      </w:r>
      <w:r>
        <w:rPr>
          <w:color w:val="111111"/>
          <w:spacing w:val="-31"/>
          <w:w w:val="115"/>
        </w:rPr>
        <w:t> </w:t>
      </w:r>
      <w:r>
        <w:rPr>
          <w:color w:val="111111"/>
          <w:w w:val="115"/>
        </w:rPr>
        <w:t>(TS&amp;I)</w:t>
      </w:r>
      <w:r>
        <w:rPr>
          <w:color w:val="111111"/>
          <w:spacing w:val="-30"/>
          <w:w w:val="115"/>
        </w:rPr>
        <w:t> </w:t>
      </w:r>
      <w:r>
        <w:rPr>
          <w:color w:val="111111"/>
          <w:w w:val="115"/>
        </w:rPr>
        <w:t>and</w:t>
      </w:r>
      <w:r>
        <w:rPr>
          <w:color w:val="111111"/>
          <w:spacing w:val="-30"/>
          <w:w w:val="115"/>
        </w:rPr>
        <w:t> </w:t>
      </w:r>
      <w:r>
        <w:rPr>
          <w:color w:val="111111"/>
          <w:w w:val="115"/>
        </w:rPr>
        <w:t>Comprehensive</w:t>
      </w:r>
      <w:r>
        <w:rPr>
          <w:color w:val="111111"/>
          <w:spacing w:val="-31"/>
          <w:w w:val="115"/>
        </w:rPr>
        <w:t> </w:t>
      </w:r>
      <w:r>
        <w:rPr>
          <w:color w:val="111111"/>
          <w:w w:val="115"/>
        </w:rPr>
        <w:t>Support</w:t>
      </w:r>
      <w:r>
        <w:rPr>
          <w:color w:val="111111"/>
          <w:spacing w:val="-30"/>
          <w:w w:val="115"/>
        </w:rPr>
        <w:t> </w:t>
      </w:r>
      <w:r>
        <w:rPr>
          <w:color w:val="111111"/>
          <w:w w:val="115"/>
        </w:rPr>
        <w:t>and</w:t>
      </w:r>
      <w:r>
        <w:rPr>
          <w:color w:val="111111"/>
          <w:spacing w:val="-30"/>
          <w:w w:val="115"/>
        </w:rPr>
        <w:t> </w:t>
      </w:r>
      <w:r>
        <w:rPr>
          <w:color w:val="111111"/>
          <w:w w:val="115"/>
        </w:rPr>
        <w:t>Improvement</w:t>
      </w:r>
      <w:r>
        <w:rPr>
          <w:color w:val="111111"/>
          <w:spacing w:val="-31"/>
          <w:w w:val="115"/>
        </w:rPr>
        <w:t> </w:t>
      </w:r>
      <w:r>
        <w:rPr>
          <w:color w:val="111111"/>
          <w:w w:val="115"/>
        </w:rPr>
        <w:t>(CS&amp;I)</w:t>
      </w:r>
      <w:r>
        <w:rPr>
          <w:color w:val="111111"/>
          <w:spacing w:val="-30"/>
          <w:w w:val="115"/>
        </w:rPr>
        <w:t> </w:t>
      </w:r>
      <w:r>
        <w:rPr>
          <w:color w:val="111111"/>
          <w:w w:val="115"/>
        </w:rPr>
        <w:t>schools</w:t>
      </w:r>
      <w:r>
        <w:rPr>
          <w:color w:val="111111"/>
          <w:spacing w:val="-30"/>
          <w:w w:val="115"/>
        </w:rPr>
        <w:t> </w:t>
      </w:r>
      <w:r>
        <w:rPr>
          <w:color w:val="111111"/>
          <w:w w:val="115"/>
        </w:rPr>
        <w:t>pursuant</w:t>
      </w:r>
      <w:r>
        <w:rPr>
          <w:color w:val="111111"/>
          <w:spacing w:val="-31"/>
          <w:w w:val="115"/>
        </w:rPr>
        <w:t> </w:t>
      </w:r>
      <w:r>
        <w:rPr>
          <w:color w:val="111111"/>
          <w:w w:val="115"/>
        </w:rPr>
        <w:t>to 1008.33</w:t>
      </w:r>
      <w:r>
        <w:rPr>
          <w:color w:val="111111"/>
          <w:spacing w:val="-11"/>
          <w:w w:val="115"/>
        </w:rPr>
        <w:t> </w:t>
      </w:r>
      <w:r>
        <w:rPr>
          <w:color w:val="111111"/>
          <w:spacing w:val="-10"/>
          <w:w w:val="115"/>
        </w:rPr>
        <w:t>F.S.</w:t>
      </w:r>
      <w:r>
        <w:rPr>
          <w:color w:val="111111"/>
          <w:spacing w:val="-11"/>
          <w:w w:val="115"/>
        </w:rPr>
        <w:t> </w:t>
      </w:r>
      <w:r>
        <w:rPr>
          <w:color w:val="111111"/>
          <w:w w:val="115"/>
        </w:rPr>
        <w:t>and</w:t>
      </w:r>
      <w:r>
        <w:rPr>
          <w:color w:val="111111"/>
          <w:spacing w:val="-11"/>
          <w:w w:val="115"/>
        </w:rPr>
        <w:t> </w:t>
      </w:r>
      <w:r>
        <w:rPr>
          <w:color w:val="111111"/>
          <w:w w:val="115"/>
        </w:rPr>
        <w:t>the</w:t>
      </w:r>
      <w:r>
        <w:rPr>
          <w:color w:val="111111"/>
          <w:spacing w:val="-11"/>
          <w:w w:val="115"/>
        </w:rPr>
        <w:t> </w:t>
      </w:r>
      <w:r>
        <w:rPr>
          <w:color w:val="111111"/>
          <w:w w:val="115"/>
        </w:rPr>
        <w:t>Every</w:t>
      </w:r>
      <w:r>
        <w:rPr>
          <w:color w:val="111111"/>
          <w:spacing w:val="-11"/>
          <w:w w:val="115"/>
        </w:rPr>
        <w:t> </w:t>
      </w:r>
      <w:r>
        <w:rPr>
          <w:color w:val="111111"/>
          <w:w w:val="115"/>
        </w:rPr>
        <w:t>Student</w:t>
      </w:r>
      <w:r>
        <w:rPr>
          <w:color w:val="111111"/>
          <w:spacing w:val="-11"/>
          <w:w w:val="115"/>
        </w:rPr>
        <w:t> </w:t>
      </w:r>
      <w:r>
        <w:rPr>
          <w:color w:val="111111"/>
          <w:w w:val="115"/>
        </w:rPr>
        <w:t>Succeeds</w:t>
      </w:r>
      <w:r>
        <w:rPr>
          <w:color w:val="111111"/>
          <w:spacing w:val="-11"/>
          <w:w w:val="115"/>
        </w:rPr>
        <w:t> </w:t>
      </w:r>
      <w:r>
        <w:rPr>
          <w:color w:val="111111"/>
          <w:w w:val="115"/>
        </w:rPr>
        <w:t>Act</w:t>
      </w:r>
      <w:r>
        <w:rPr>
          <w:color w:val="111111"/>
          <w:spacing w:val="-11"/>
          <w:w w:val="115"/>
        </w:rPr>
        <w:t> </w:t>
      </w:r>
      <w:r>
        <w:rPr>
          <w:color w:val="111111"/>
          <w:w w:val="115"/>
        </w:rPr>
        <w:t>(ESSA).</w:t>
      </w:r>
    </w:p>
    <w:p>
      <w:pPr>
        <w:pStyle w:val="BodyText"/>
        <w:spacing w:line="259" w:lineRule="auto" w:before="176"/>
        <w:ind w:left="100" w:right="370"/>
      </w:pPr>
      <w:r>
        <w:rPr>
          <w:color w:val="111111"/>
          <w:spacing w:val="-19"/>
          <w:w w:val="115"/>
        </w:rPr>
        <w:t>To </w:t>
      </w:r>
      <w:r>
        <w:rPr>
          <w:color w:val="111111"/>
          <w:w w:val="115"/>
        </w:rPr>
        <w:t>be designated as TS&amp;I, a school must have one or more ESSA subgroup(s) with a Federal Index</w:t>
      </w:r>
      <w:r>
        <w:rPr>
          <w:color w:val="111111"/>
          <w:spacing w:val="-17"/>
          <w:w w:val="115"/>
        </w:rPr>
        <w:t> </w:t>
      </w:r>
      <w:r>
        <w:rPr>
          <w:color w:val="111111"/>
          <w:w w:val="115"/>
        </w:rPr>
        <w:t>below</w:t>
      </w:r>
      <w:r>
        <w:rPr>
          <w:color w:val="111111"/>
          <w:spacing w:val="-16"/>
          <w:w w:val="115"/>
        </w:rPr>
        <w:t> </w:t>
      </w:r>
      <w:r>
        <w:rPr>
          <w:color w:val="111111"/>
          <w:w w:val="115"/>
        </w:rPr>
        <w:t>41%.</w:t>
      </w:r>
      <w:r>
        <w:rPr>
          <w:color w:val="111111"/>
          <w:spacing w:val="-16"/>
          <w:w w:val="115"/>
        </w:rPr>
        <w:t> </w:t>
      </w:r>
      <w:r>
        <w:rPr>
          <w:color w:val="111111"/>
          <w:w w:val="115"/>
        </w:rPr>
        <w:t>This</w:t>
      </w:r>
      <w:r>
        <w:rPr>
          <w:color w:val="111111"/>
          <w:spacing w:val="-17"/>
          <w:w w:val="115"/>
        </w:rPr>
        <w:t> </w:t>
      </w:r>
      <w:r>
        <w:rPr>
          <w:color w:val="111111"/>
          <w:w w:val="115"/>
        </w:rPr>
        <w:t>plan</w:t>
      </w:r>
      <w:r>
        <w:rPr>
          <w:color w:val="111111"/>
          <w:spacing w:val="-16"/>
          <w:w w:val="115"/>
        </w:rPr>
        <w:t> </w:t>
      </w:r>
      <w:r>
        <w:rPr>
          <w:color w:val="111111"/>
          <w:w w:val="115"/>
        </w:rPr>
        <w:t>shall</w:t>
      </w:r>
      <w:r>
        <w:rPr>
          <w:color w:val="111111"/>
          <w:spacing w:val="-16"/>
          <w:w w:val="115"/>
        </w:rPr>
        <w:t> </w:t>
      </w:r>
      <w:r>
        <w:rPr>
          <w:color w:val="111111"/>
          <w:w w:val="115"/>
        </w:rPr>
        <w:t>be</w:t>
      </w:r>
      <w:r>
        <w:rPr>
          <w:color w:val="111111"/>
          <w:spacing w:val="-17"/>
          <w:w w:val="115"/>
        </w:rPr>
        <w:t> </w:t>
      </w:r>
      <w:r>
        <w:rPr>
          <w:color w:val="111111"/>
          <w:w w:val="115"/>
        </w:rPr>
        <w:t>approved</w:t>
      </w:r>
      <w:r>
        <w:rPr>
          <w:color w:val="111111"/>
          <w:spacing w:val="-16"/>
          <w:w w:val="115"/>
        </w:rPr>
        <w:t> </w:t>
      </w:r>
      <w:r>
        <w:rPr>
          <w:color w:val="111111"/>
          <w:w w:val="115"/>
        </w:rPr>
        <w:t>by</w:t>
      </w:r>
      <w:r>
        <w:rPr>
          <w:color w:val="111111"/>
          <w:spacing w:val="-16"/>
          <w:w w:val="115"/>
        </w:rPr>
        <w:t> </w:t>
      </w:r>
      <w:r>
        <w:rPr>
          <w:color w:val="111111"/>
          <w:w w:val="115"/>
        </w:rPr>
        <w:t>the</w:t>
      </w:r>
      <w:r>
        <w:rPr>
          <w:color w:val="111111"/>
          <w:spacing w:val="-17"/>
          <w:w w:val="115"/>
        </w:rPr>
        <w:t> </w:t>
      </w:r>
      <w:r>
        <w:rPr>
          <w:color w:val="111111"/>
          <w:w w:val="115"/>
        </w:rPr>
        <w:t>district.</w:t>
      </w:r>
      <w:r>
        <w:rPr>
          <w:color w:val="111111"/>
          <w:spacing w:val="-16"/>
          <w:w w:val="115"/>
        </w:rPr>
        <w:t> </w:t>
      </w:r>
      <w:r>
        <w:rPr>
          <w:color w:val="111111"/>
          <w:w w:val="115"/>
        </w:rPr>
        <w:t>There</w:t>
      </w:r>
      <w:r>
        <w:rPr>
          <w:color w:val="111111"/>
          <w:spacing w:val="-16"/>
          <w:w w:val="115"/>
        </w:rPr>
        <w:t> </w:t>
      </w:r>
      <w:r>
        <w:rPr>
          <w:color w:val="111111"/>
          <w:w w:val="115"/>
        </w:rPr>
        <w:t>are</w:t>
      </w:r>
      <w:r>
        <w:rPr>
          <w:color w:val="111111"/>
          <w:spacing w:val="-17"/>
          <w:w w:val="115"/>
        </w:rPr>
        <w:t> </w:t>
      </w:r>
      <w:r>
        <w:rPr>
          <w:color w:val="111111"/>
          <w:w w:val="115"/>
        </w:rPr>
        <w:t>three</w:t>
      </w:r>
      <w:r>
        <w:rPr>
          <w:color w:val="111111"/>
          <w:spacing w:val="-16"/>
          <w:w w:val="115"/>
        </w:rPr>
        <w:t> </w:t>
      </w:r>
      <w:r>
        <w:rPr>
          <w:color w:val="111111"/>
          <w:w w:val="115"/>
        </w:rPr>
        <w:t>ways</w:t>
      </w:r>
      <w:r>
        <w:rPr>
          <w:color w:val="111111"/>
          <w:spacing w:val="-16"/>
          <w:w w:val="115"/>
        </w:rPr>
        <w:t> </w:t>
      </w:r>
      <w:r>
        <w:rPr>
          <w:color w:val="111111"/>
          <w:w w:val="115"/>
        </w:rPr>
        <w:t>a</w:t>
      </w:r>
      <w:r>
        <w:rPr>
          <w:color w:val="111111"/>
          <w:spacing w:val="-17"/>
          <w:w w:val="115"/>
        </w:rPr>
        <w:t> </w:t>
      </w:r>
      <w:r>
        <w:rPr>
          <w:color w:val="111111"/>
          <w:w w:val="115"/>
        </w:rPr>
        <w:t>school</w:t>
      </w:r>
      <w:r>
        <w:rPr>
          <w:color w:val="111111"/>
          <w:spacing w:val="-16"/>
          <w:w w:val="115"/>
        </w:rPr>
        <w:t> </w:t>
      </w:r>
      <w:r>
        <w:rPr>
          <w:color w:val="111111"/>
          <w:w w:val="115"/>
        </w:rPr>
        <w:t>can be designated as</w:t>
      </w:r>
      <w:r>
        <w:rPr>
          <w:color w:val="111111"/>
          <w:spacing w:val="-33"/>
          <w:w w:val="115"/>
        </w:rPr>
        <w:t> </w:t>
      </w:r>
      <w:r>
        <w:rPr>
          <w:color w:val="111111"/>
          <w:w w:val="115"/>
        </w:rPr>
        <w:t>CS&amp;I:</w:t>
      </w:r>
    </w:p>
    <w:p>
      <w:pPr>
        <w:pStyle w:val="ListParagraph"/>
        <w:numPr>
          <w:ilvl w:val="0"/>
          <w:numId w:val="1"/>
        </w:numPr>
        <w:tabs>
          <w:tab w:pos="900" w:val="left" w:leader="none"/>
        </w:tabs>
        <w:spacing w:line="265" w:lineRule="exact" w:before="233"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0"/>
          <w:w w:val="115"/>
          <w:sz w:val="22"/>
        </w:rPr>
        <w:t> </w:t>
      </w:r>
      <w:r>
        <w:rPr>
          <w:color w:val="111111"/>
          <w:w w:val="115"/>
          <w:sz w:val="22"/>
        </w:rPr>
        <w:t>school</w:t>
      </w:r>
      <w:r>
        <w:rPr>
          <w:color w:val="111111"/>
          <w:spacing w:val="-11"/>
          <w:w w:val="115"/>
          <w:sz w:val="22"/>
        </w:rPr>
        <w:t> </w:t>
      </w:r>
      <w:r>
        <w:rPr>
          <w:color w:val="111111"/>
          <w:w w:val="115"/>
          <w:sz w:val="22"/>
        </w:rPr>
        <w:t>grade</w:t>
      </w:r>
      <w:r>
        <w:rPr>
          <w:color w:val="111111"/>
          <w:spacing w:val="-10"/>
          <w:w w:val="115"/>
          <w:sz w:val="22"/>
        </w:rPr>
        <w:t> </w:t>
      </w:r>
      <w:r>
        <w:rPr>
          <w:color w:val="111111"/>
          <w:w w:val="115"/>
          <w:sz w:val="22"/>
        </w:rPr>
        <w:t>of</w:t>
      </w:r>
      <w:r>
        <w:rPr>
          <w:color w:val="111111"/>
          <w:spacing w:val="-11"/>
          <w:w w:val="115"/>
          <w:sz w:val="22"/>
        </w:rPr>
        <w:t> </w:t>
      </w:r>
      <w:r>
        <w:rPr>
          <w:color w:val="111111"/>
          <w:w w:val="115"/>
          <w:sz w:val="22"/>
        </w:rPr>
        <w:t>D</w:t>
      </w:r>
      <w:r>
        <w:rPr>
          <w:color w:val="111111"/>
          <w:spacing w:val="-10"/>
          <w:w w:val="115"/>
          <w:sz w:val="22"/>
        </w:rPr>
        <w:t> </w:t>
      </w:r>
      <w:r>
        <w:rPr>
          <w:color w:val="111111"/>
          <w:w w:val="115"/>
          <w:sz w:val="22"/>
        </w:rPr>
        <w:t>or</w:t>
      </w:r>
      <w:r>
        <w:rPr>
          <w:color w:val="111111"/>
          <w:spacing w:val="-11"/>
          <w:w w:val="115"/>
          <w:sz w:val="22"/>
        </w:rPr>
        <w:t> </w:t>
      </w:r>
      <w:r>
        <w:rPr>
          <w:color w:val="111111"/>
          <w:w w:val="115"/>
          <w:sz w:val="22"/>
        </w:rPr>
        <w:t>F</w:t>
      </w:r>
    </w:p>
    <w:p>
      <w:pPr>
        <w:pStyle w:val="ListParagraph"/>
        <w:numPr>
          <w:ilvl w:val="0"/>
          <w:numId w:val="1"/>
        </w:numPr>
        <w:tabs>
          <w:tab w:pos="900" w:val="left" w:leader="none"/>
        </w:tabs>
        <w:spacing w:line="264" w:lineRule="exact" w:before="0"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1"/>
          <w:w w:val="115"/>
          <w:sz w:val="22"/>
        </w:rPr>
        <w:t> </w:t>
      </w:r>
      <w:r>
        <w:rPr>
          <w:color w:val="111111"/>
          <w:w w:val="115"/>
          <w:sz w:val="22"/>
        </w:rPr>
        <w:t>graduation</w:t>
      </w:r>
      <w:r>
        <w:rPr>
          <w:color w:val="111111"/>
          <w:spacing w:val="-11"/>
          <w:w w:val="115"/>
          <w:sz w:val="22"/>
        </w:rPr>
        <w:t> </w:t>
      </w:r>
      <w:r>
        <w:rPr>
          <w:color w:val="111111"/>
          <w:w w:val="115"/>
          <w:sz w:val="22"/>
        </w:rPr>
        <w:t>rate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67%</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lower</w:t>
      </w:r>
    </w:p>
    <w:p>
      <w:pPr>
        <w:pStyle w:val="ListParagraph"/>
        <w:numPr>
          <w:ilvl w:val="0"/>
          <w:numId w:val="1"/>
        </w:numPr>
        <w:tabs>
          <w:tab w:pos="900" w:val="left" w:leader="none"/>
        </w:tabs>
        <w:spacing w:line="265" w:lineRule="exact" w:before="0" w:after="0"/>
        <w:ind w:left="900" w:right="0" w:hanging="370"/>
        <w:jc w:val="left"/>
        <w:rPr>
          <w:sz w:val="22"/>
        </w:rPr>
      </w:pPr>
      <w:r>
        <w:rPr>
          <w:color w:val="111111"/>
          <w:w w:val="115"/>
          <w:sz w:val="22"/>
        </w:rPr>
        <w:t>have</w:t>
      </w:r>
      <w:r>
        <w:rPr>
          <w:color w:val="111111"/>
          <w:spacing w:val="-12"/>
          <w:w w:val="115"/>
          <w:sz w:val="22"/>
        </w:rPr>
        <w:t> </w:t>
      </w:r>
      <w:r>
        <w:rPr>
          <w:color w:val="111111"/>
          <w:w w:val="115"/>
          <w:sz w:val="22"/>
        </w:rPr>
        <w:t>an</w:t>
      </w:r>
      <w:r>
        <w:rPr>
          <w:color w:val="111111"/>
          <w:spacing w:val="-11"/>
          <w:w w:val="115"/>
          <w:sz w:val="22"/>
        </w:rPr>
        <w:t> </w:t>
      </w:r>
      <w:r>
        <w:rPr>
          <w:color w:val="111111"/>
          <w:w w:val="115"/>
          <w:sz w:val="22"/>
        </w:rPr>
        <w:t>overall</w:t>
      </w:r>
      <w:r>
        <w:rPr>
          <w:color w:val="111111"/>
          <w:spacing w:val="-11"/>
          <w:w w:val="115"/>
          <w:sz w:val="22"/>
        </w:rPr>
        <w:t> </w:t>
      </w:r>
      <w:r>
        <w:rPr>
          <w:color w:val="111111"/>
          <w:w w:val="115"/>
          <w:sz w:val="22"/>
        </w:rPr>
        <w:t>Federal</w:t>
      </w:r>
      <w:r>
        <w:rPr>
          <w:color w:val="111111"/>
          <w:spacing w:val="-12"/>
          <w:w w:val="115"/>
          <w:sz w:val="22"/>
        </w:rPr>
        <w:t> </w:t>
      </w:r>
      <w:r>
        <w:rPr>
          <w:color w:val="111111"/>
          <w:w w:val="115"/>
          <w:sz w:val="22"/>
        </w:rPr>
        <w:t>Index</w:t>
      </w:r>
      <w:r>
        <w:rPr>
          <w:color w:val="111111"/>
          <w:spacing w:val="-11"/>
          <w:w w:val="115"/>
          <w:sz w:val="22"/>
        </w:rPr>
        <w:t> </w:t>
      </w:r>
      <w:r>
        <w:rPr>
          <w:color w:val="111111"/>
          <w:w w:val="115"/>
          <w:sz w:val="22"/>
        </w:rPr>
        <w:t>below</w:t>
      </w:r>
      <w:r>
        <w:rPr>
          <w:color w:val="111111"/>
          <w:spacing w:val="-11"/>
          <w:w w:val="115"/>
          <w:sz w:val="22"/>
        </w:rPr>
        <w:t> </w:t>
      </w:r>
      <w:r>
        <w:rPr>
          <w:color w:val="111111"/>
          <w:w w:val="115"/>
          <w:sz w:val="22"/>
        </w:rPr>
        <w:t>41%.</w:t>
      </w:r>
    </w:p>
    <w:p>
      <w:pPr>
        <w:pStyle w:val="BodyText"/>
        <w:spacing w:before="3"/>
        <w:rPr>
          <w:sz w:val="21"/>
        </w:rPr>
      </w:pPr>
    </w:p>
    <w:p>
      <w:pPr>
        <w:pStyle w:val="BodyText"/>
        <w:spacing w:line="259" w:lineRule="auto"/>
        <w:ind w:left="100"/>
      </w:pPr>
      <w:r>
        <w:rPr>
          <w:color w:val="111111"/>
          <w:spacing w:val="-3"/>
          <w:w w:val="115"/>
        </w:rPr>
        <w:t>For</w:t>
      </w:r>
      <w:r>
        <w:rPr>
          <w:color w:val="111111"/>
          <w:spacing w:val="-13"/>
          <w:w w:val="115"/>
        </w:rPr>
        <w:t> </w:t>
      </w:r>
      <w:r>
        <w:rPr>
          <w:color w:val="111111"/>
          <w:w w:val="115"/>
        </w:rPr>
        <w:t>these</w:t>
      </w:r>
      <w:r>
        <w:rPr>
          <w:color w:val="111111"/>
          <w:spacing w:val="-13"/>
          <w:w w:val="115"/>
        </w:rPr>
        <w:t> </w:t>
      </w:r>
      <w:r>
        <w:rPr>
          <w:color w:val="111111"/>
          <w:w w:val="115"/>
        </w:rPr>
        <w:t>schools,</w:t>
      </w:r>
      <w:r>
        <w:rPr>
          <w:color w:val="111111"/>
          <w:spacing w:val="-13"/>
          <w:w w:val="115"/>
        </w:rPr>
        <w:t> </w:t>
      </w:r>
      <w:r>
        <w:rPr>
          <w:color w:val="111111"/>
          <w:w w:val="115"/>
        </w:rPr>
        <w:t>the</w:t>
      </w:r>
      <w:r>
        <w:rPr>
          <w:color w:val="111111"/>
          <w:spacing w:val="-12"/>
          <w:w w:val="115"/>
        </w:rPr>
        <w:t> </w:t>
      </w:r>
      <w:r>
        <w:rPr>
          <w:color w:val="111111"/>
          <w:w w:val="115"/>
        </w:rPr>
        <w:t>SIP</w:t>
      </w:r>
      <w:r>
        <w:rPr>
          <w:color w:val="111111"/>
          <w:spacing w:val="-13"/>
          <w:w w:val="115"/>
        </w:rPr>
        <w:t> </w:t>
      </w:r>
      <w:r>
        <w:rPr>
          <w:color w:val="111111"/>
          <w:w w:val="115"/>
        </w:rPr>
        <w:t>shall</w:t>
      </w:r>
      <w:r>
        <w:rPr>
          <w:color w:val="111111"/>
          <w:spacing w:val="-13"/>
          <w:w w:val="115"/>
        </w:rPr>
        <w:t> </w:t>
      </w:r>
      <w:r>
        <w:rPr>
          <w:color w:val="111111"/>
          <w:w w:val="115"/>
        </w:rPr>
        <w:t>be</w:t>
      </w:r>
      <w:r>
        <w:rPr>
          <w:color w:val="111111"/>
          <w:spacing w:val="-12"/>
          <w:w w:val="115"/>
        </w:rPr>
        <w:t> </w:t>
      </w:r>
      <w:r>
        <w:rPr>
          <w:color w:val="111111"/>
          <w:w w:val="115"/>
        </w:rPr>
        <w:t>approved</w:t>
      </w:r>
      <w:r>
        <w:rPr>
          <w:color w:val="111111"/>
          <w:spacing w:val="-13"/>
          <w:w w:val="115"/>
        </w:rPr>
        <w:t> </w:t>
      </w:r>
      <w:r>
        <w:rPr>
          <w:color w:val="111111"/>
          <w:w w:val="115"/>
        </w:rPr>
        <w:t>by</w:t>
      </w:r>
      <w:r>
        <w:rPr>
          <w:color w:val="111111"/>
          <w:spacing w:val="-13"/>
          <w:w w:val="115"/>
        </w:rPr>
        <w:t> </w:t>
      </w:r>
      <w:r>
        <w:rPr>
          <w:color w:val="111111"/>
          <w:w w:val="115"/>
        </w:rPr>
        <w:t>the</w:t>
      </w:r>
      <w:r>
        <w:rPr>
          <w:color w:val="111111"/>
          <w:spacing w:val="-12"/>
          <w:w w:val="115"/>
        </w:rPr>
        <w:t> </w:t>
      </w:r>
      <w:r>
        <w:rPr>
          <w:color w:val="111111"/>
          <w:w w:val="115"/>
        </w:rPr>
        <w:t>district</w:t>
      </w:r>
      <w:r>
        <w:rPr>
          <w:color w:val="111111"/>
          <w:spacing w:val="-13"/>
          <w:w w:val="115"/>
        </w:rPr>
        <w:t> </w:t>
      </w:r>
      <w:r>
        <w:rPr>
          <w:color w:val="111111"/>
          <w:w w:val="115"/>
        </w:rPr>
        <w:t>as</w:t>
      </w:r>
      <w:r>
        <w:rPr>
          <w:color w:val="111111"/>
          <w:spacing w:val="-13"/>
          <w:w w:val="115"/>
        </w:rPr>
        <w:t> </w:t>
      </w:r>
      <w:r>
        <w:rPr>
          <w:color w:val="111111"/>
          <w:w w:val="115"/>
        </w:rPr>
        <w:t>well</w:t>
      </w:r>
      <w:r>
        <w:rPr>
          <w:color w:val="111111"/>
          <w:spacing w:val="-12"/>
          <w:w w:val="115"/>
        </w:rPr>
        <w:t> </w:t>
      </w:r>
      <w:r>
        <w:rPr>
          <w:color w:val="111111"/>
          <w:w w:val="115"/>
        </w:rPr>
        <w:t>as</w:t>
      </w:r>
      <w:r>
        <w:rPr>
          <w:color w:val="111111"/>
          <w:spacing w:val="-13"/>
          <w:w w:val="115"/>
        </w:rPr>
        <w:t> </w:t>
      </w:r>
      <w:r>
        <w:rPr>
          <w:color w:val="111111"/>
          <w:w w:val="115"/>
        </w:rPr>
        <w:t>the</w:t>
      </w:r>
      <w:r>
        <w:rPr>
          <w:color w:val="111111"/>
          <w:spacing w:val="-13"/>
          <w:w w:val="115"/>
        </w:rPr>
        <w:t> </w:t>
      </w:r>
      <w:r>
        <w:rPr>
          <w:color w:val="111111"/>
          <w:w w:val="115"/>
        </w:rPr>
        <w:t>Bureau</w:t>
      </w:r>
      <w:r>
        <w:rPr>
          <w:color w:val="111111"/>
          <w:spacing w:val="-13"/>
          <w:w w:val="115"/>
        </w:rPr>
        <w:t> </w:t>
      </w:r>
      <w:r>
        <w:rPr>
          <w:color w:val="111111"/>
          <w:w w:val="115"/>
        </w:rPr>
        <w:t>of</w:t>
      </w:r>
      <w:r>
        <w:rPr>
          <w:color w:val="111111"/>
          <w:spacing w:val="-12"/>
          <w:w w:val="115"/>
        </w:rPr>
        <w:t> </w:t>
      </w:r>
      <w:r>
        <w:rPr>
          <w:color w:val="111111"/>
          <w:w w:val="115"/>
        </w:rPr>
        <w:t>School Improvement.</w:t>
      </w:r>
    </w:p>
    <w:p>
      <w:pPr>
        <w:pStyle w:val="BodyText"/>
        <w:spacing w:line="259" w:lineRule="auto" w:before="178"/>
        <w:ind w:left="100" w:right="475"/>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Education Rule 6A-1.099811, Florida Administrative Code, for all non-charter schools with a current grade of D or F, or a graduation rate 67% or less. Districts may opt to require a SIP using a template of its choosing    for schools that do not fit the aforementioned conditions. This document was prepared by school and district leadership using the FDOE's school improvement planning web application located at </w:t>
      </w:r>
      <w:hyperlink r:id="rId10">
        <w:r>
          <w:rPr>
            <w:color w:val="0000FF"/>
            <w:spacing w:val="-2"/>
            <w:w w:val="110"/>
            <w:u w:val="single" w:color="0000FF"/>
          </w:rPr>
          <w:t>www.floridacims.org.</w:t>
        </w:r>
      </w:hyperlink>
    </w:p>
    <w:p>
      <w:pPr>
        <w:pStyle w:val="BodyText"/>
        <w:spacing w:before="4"/>
        <w:rPr>
          <w:sz w:val="17"/>
        </w:rPr>
      </w:pPr>
    </w:p>
    <w:p>
      <w:pPr>
        <w:tabs>
          <w:tab w:pos="10929" w:val="left" w:leader="none"/>
        </w:tabs>
        <w:spacing w:before="100"/>
        <w:ind w:left="130" w:right="0" w:firstLine="0"/>
        <w:jc w:val="left"/>
        <w:rPr>
          <w:rFonts w:ascii="Gill Sans MT"/>
          <w:b/>
          <w:sz w:val="22"/>
        </w:rPr>
      </w:pPr>
      <w:bookmarkStart w:name="_bookmark1" w:id="11"/>
      <w:bookmarkEnd w:id="11"/>
      <w:r>
        <w:rPr/>
      </w:r>
      <w:r>
        <w:rPr>
          <w:rFonts w:ascii="Gill Sans MT"/>
          <w:b/>
          <w:w w:val="120"/>
          <w:sz w:val="22"/>
          <w:shd w:fill="C6D9F1" w:color="auto" w:val="clear"/>
        </w:rPr>
        <w:t>Purpose and Outline of the</w:t>
      </w:r>
      <w:r>
        <w:rPr>
          <w:rFonts w:ascii="Gill Sans MT"/>
          <w:b/>
          <w:spacing w:val="-23"/>
          <w:w w:val="120"/>
          <w:sz w:val="22"/>
          <w:shd w:fill="C6D9F1" w:color="auto" w:val="clear"/>
        </w:rPr>
        <w:t> </w:t>
      </w:r>
      <w:r>
        <w:rPr>
          <w:rFonts w:ascii="Gill Sans MT"/>
          <w:b/>
          <w:w w:val="120"/>
          <w:sz w:val="22"/>
          <w:shd w:fill="C6D9F1" w:color="auto" w:val="clear"/>
        </w:rPr>
        <w:t>SIP</w:t>
      </w:r>
      <w:r>
        <w:rPr>
          <w:rFonts w:ascii="Gill Sans MT"/>
          <w:b/>
          <w:sz w:val="22"/>
          <w:shd w:fill="C6D9F1" w:color="auto" w:val="clear"/>
        </w:rPr>
        <w:tab/>
      </w:r>
    </w:p>
    <w:p>
      <w:pPr>
        <w:pStyle w:val="BodyText"/>
        <w:spacing w:before="8"/>
        <w:rPr>
          <w:rFonts w:ascii="Gill Sans MT"/>
          <w:b/>
          <w:sz w:val="20"/>
        </w:rPr>
      </w:pPr>
    </w:p>
    <w:p>
      <w:pPr>
        <w:pStyle w:val="BodyText"/>
        <w:spacing w:line="259" w:lineRule="auto" w:before="1"/>
        <w:ind w:left="100" w:right="138"/>
      </w:pPr>
      <w:r>
        <w:rPr>
          <w:color w:val="111111"/>
          <w:w w:val="115"/>
        </w:rPr>
        <w:t>The SIP is intended to be the primary artifact used by every school with stakeholders to review data,</w:t>
      </w:r>
      <w:r>
        <w:rPr>
          <w:color w:val="111111"/>
          <w:spacing w:val="-14"/>
          <w:w w:val="115"/>
        </w:rPr>
        <w:t> </w:t>
      </w:r>
      <w:r>
        <w:rPr>
          <w:color w:val="111111"/>
          <w:w w:val="115"/>
        </w:rPr>
        <w:t>set</w:t>
      </w:r>
      <w:r>
        <w:rPr>
          <w:color w:val="111111"/>
          <w:spacing w:val="-14"/>
          <w:w w:val="115"/>
        </w:rPr>
        <w:t> </w:t>
      </w:r>
      <w:r>
        <w:rPr>
          <w:color w:val="111111"/>
          <w:w w:val="115"/>
        </w:rPr>
        <w:t>goals,</w:t>
      </w:r>
      <w:r>
        <w:rPr>
          <w:color w:val="111111"/>
          <w:spacing w:val="-14"/>
          <w:w w:val="115"/>
        </w:rPr>
        <w:t> </w:t>
      </w:r>
      <w:r>
        <w:rPr>
          <w:color w:val="111111"/>
          <w:w w:val="115"/>
        </w:rPr>
        <w:t>create</w:t>
      </w:r>
      <w:r>
        <w:rPr>
          <w:color w:val="111111"/>
          <w:spacing w:val="-14"/>
          <w:w w:val="115"/>
        </w:rPr>
        <w:t> </w:t>
      </w:r>
      <w:r>
        <w:rPr>
          <w:color w:val="111111"/>
          <w:w w:val="115"/>
        </w:rPr>
        <w:t>an</w:t>
      </w:r>
      <w:r>
        <w:rPr>
          <w:color w:val="111111"/>
          <w:spacing w:val="-14"/>
          <w:w w:val="115"/>
        </w:rPr>
        <w:t> </w:t>
      </w:r>
      <w:r>
        <w:rPr>
          <w:color w:val="111111"/>
          <w:w w:val="115"/>
        </w:rPr>
        <w:t>action</w:t>
      </w:r>
      <w:r>
        <w:rPr>
          <w:color w:val="111111"/>
          <w:spacing w:val="-13"/>
          <w:w w:val="115"/>
        </w:rPr>
        <w:t> </w:t>
      </w:r>
      <w:r>
        <w:rPr>
          <w:color w:val="111111"/>
          <w:w w:val="115"/>
        </w:rPr>
        <w:t>plan</w:t>
      </w:r>
      <w:r>
        <w:rPr>
          <w:color w:val="111111"/>
          <w:spacing w:val="-14"/>
          <w:w w:val="115"/>
        </w:rPr>
        <w:t> </w:t>
      </w:r>
      <w:r>
        <w:rPr>
          <w:color w:val="111111"/>
          <w:w w:val="115"/>
        </w:rPr>
        <w:t>and</w:t>
      </w:r>
      <w:r>
        <w:rPr>
          <w:color w:val="111111"/>
          <w:spacing w:val="-14"/>
          <w:w w:val="115"/>
        </w:rPr>
        <w:t> </w:t>
      </w:r>
      <w:r>
        <w:rPr>
          <w:color w:val="111111"/>
          <w:w w:val="115"/>
        </w:rPr>
        <w:t>monitor</w:t>
      </w:r>
      <w:r>
        <w:rPr>
          <w:color w:val="111111"/>
          <w:spacing w:val="-14"/>
          <w:w w:val="115"/>
        </w:rPr>
        <w:t> </w:t>
      </w:r>
      <w:r>
        <w:rPr>
          <w:color w:val="111111"/>
          <w:w w:val="115"/>
        </w:rPr>
        <w:t>progress.</w:t>
      </w:r>
      <w:r>
        <w:rPr>
          <w:color w:val="111111"/>
          <w:spacing w:val="-14"/>
          <w:w w:val="115"/>
        </w:rPr>
        <w:t> </w:t>
      </w:r>
      <w:r>
        <w:rPr>
          <w:color w:val="111111"/>
          <w:w w:val="115"/>
        </w:rPr>
        <w:t>The</w:t>
      </w:r>
      <w:r>
        <w:rPr>
          <w:color w:val="111111"/>
          <w:spacing w:val="-14"/>
          <w:w w:val="115"/>
        </w:rPr>
        <w:t> </w:t>
      </w:r>
      <w:r>
        <w:rPr>
          <w:color w:val="111111"/>
          <w:w w:val="115"/>
        </w:rPr>
        <w:t>Florida</w:t>
      </w:r>
      <w:r>
        <w:rPr>
          <w:color w:val="111111"/>
          <w:spacing w:val="-13"/>
          <w:w w:val="115"/>
        </w:rPr>
        <w:t> </w:t>
      </w:r>
      <w:r>
        <w:rPr>
          <w:color w:val="111111"/>
          <w:w w:val="115"/>
        </w:rPr>
        <w:t>Department</w:t>
      </w:r>
      <w:r>
        <w:rPr>
          <w:color w:val="111111"/>
          <w:spacing w:val="-14"/>
          <w:w w:val="115"/>
        </w:rPr>
        <w:t> </w:t>
      </w:r>
      <w:r>
        <w:rPr>
          <w:color w:val="111111"/>
          <w:w w:val="115"/>
        </w:rPr>
        <w:t>of</w:t>
      </w:r>
      <w:r>
        <w:rPr>
          <w:color w:val="111111"/>
          <w:spacing w:val="-14"/>
          <w:w w:val="115"/>
        </w:rPr>
        <w:t> </w:t>
      </w:r>
      <w:r>
        <w:rPr>
          <w:color w:val="111111"/>
          <w:w w:val="115"/>
        </w:rPr>
        <w:t>Education encourages schools to use the SIP as a “living document” by continually updating, refining and using</w:t>
      </w:r>
      <w:r>
        <w:rPr>
          <w:color w:val="111111"/>
          <w:spacing w:val="-16"/>
          <w:w w:val="115"/>
        </w:rPr>
        <w:t> </w:t>
      </w:r>
      <w:r>
        <w:rPr>
          <w:color w:val="111111"/>
          <w:w w:val="115"/>
        </w:rPr>
        <w:t>the</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guide</w:t>
      </w:r>
      <w:r>
        <w:rPr>
          <w:color w:val="111111"/>
          <w:spacing w:val="-15"/>
          <w:w w:val="115"/>
        </w:rPr>
        <w:t> </w:t>
      </w:r>
      <w:r>
        <w:rPr>
          <w:color w:val="111111"/>
          <w:w w:val="115"/>
        </w:rPr>
        <w:t>their</w:t>
      </w:r>
      <w:r>
        <w:rPr>
          <w:color w:val="111111"/>
          <w:spacing w:val="-16"/>
          <w:w w:val="115"/>
        </w:rPr>
        <w:t> </w:t>
      </w:r>
      <w:r>
        <w:rPr>
          <w:color w:val="111111"/>
          <w:w w:val="115"/>
        </w:rPr>
        <w:t>work</w:t>
      </w:r>
      <w:r>
        <w:rPr>
          <w:color w:val="111111"/>
          <w:spacing w:val="-15"/>
          <w:w w:val="115"/>
        </w:rPr>
        <w:t> </w:t>
      </w:r>
      <w:r>
        <w:rPr>
          <w:color w:val="111111"/>
          <w:w w:val="115"/>
        </w:rPr>
        <w:t>throughout</w:t>
      </w:r>
      <w:r>
        <w:rPr>
          <w:color w:val="111111"/>
          <w:spacing w:val="-15"/>
          <w:w w:val="115"/>
        </w:rPr>
        <w:t> </w:t>
      </w:r>
      <w:r>
        <w:rPr>
          <w:color w:val="111111"/>
          <w:w w:val="115"/>
        </w:rPr>
        <w:t>the</w:t>
      </w:r>
      <w:r>
        <w:rPr>
          <w:color w:val="111111"/>
          <w:spacing w:val="-15"/>
          <w:w w:val="115"/>
        </w:rPr>
        <w:t> </w:t>
      </w:r>
      <w:r>
        <w:rPr>
          <w:color w:val="111111"/>
          <w:spacing w:val="-4"/>
          <w:w w:val="115"/>
        </w:rPr>
        <w:t>year.</w:t>
      </w:r>
      <w:r>
        <w:rPr>
          <w:color w:val="111111"/>
          <w:spacing w:val="-15"/>
          <w:w w:val="115"/>
        </w:rPr>
        <w:t> </w:t>
      </w:r>
      <w:r>
        <w:rPr>
          <w:color w:val="111111"/>
          <w:w w:val="115"/>
        </w:rPr>
        <w:t>This</w:t>
      </w:r>
      <w:r>
        <w:rPr>
          <w:color w:val="111111"/>
          <w:spacing w:val="-15"/>
          <w:w w:val="115"/>
        </w:rPr>
        <w:t> </w:t>
      </w:r>
      <w:r>
        <w:rPr>
          <w:color w:val="111111"/>
          <w:w w:val="115"/>
        </w:rPr>
        <w:t>printed</w:t>
      </w:r>
      <w:r>
        <w:rPr>
          <w:color w:val="111111"/>
          <w:spacing w:val="-16"/>
          <w:w w:val="115"/>
        </w:rPr>
        <w:t> </w:t>
      </w:r>
      <w:r>
        <w:rPr>
          <w:color w:val="111111"/>
          <w:w w:val="115"/>
        </w:rPr>
        <w:t>version</w:t>
      </w:r>
      <w:r>
        <w:rPr>
          <w:color w:val="111111"/>
          <w:spacing w:val="-15"/>
          <w:w w:val="115"/>
        </w:rPr>
        <w:t> </w:t>
      </w:r>
      <w:r>
        <w:rPr>
          <w:color w:val="111111"/>
          <w:w w:val="115"/>
        </w:rPr>
        <w:t>represents</w:t>
      </w:r>
      <w:r>
        <w:rPr>
          <w:color w:val="111111"/>
          <w:spacing w:val="-15"/>
          <w:w w:val="115"/>
        </w:rPr>
        <w:t> </w:t>
      </w:r>
      <w:r>
        <w:rPr>
          <w:color w:val="111111"/>
          <w:w w:val="115"/>
        </w:rPr>
        <w:t>the</w:t>
      </w:r>
      <w:r>
        <w:rPr>
          <w:color w:val="111111"/>
          <w:spacing w:val="-15"/>
          <w:w w:val="115"/>
        </w:rPr>
        <w:t> </w:t>
      </w:r>
      <w:r>
        <w:rPr>
          <w:color w:val="111111"/>
          <w:w w:val="115"/>
        </w:rPr>
        <w:t>SIP</w:t>
      </w:r>
      <w:r>
        <w:rPr>
          <w:color w:val="111111"/>
          <w:spacing w:val="-15"/>
          <w:w w:val="115"/>
        </w:rPr>
        <w:t> </w:t>
      </w:r>
      <w:r>
        <w:rPr>
          <w:color w:val="111111"/>
          <w:w w:val="115"/>
        </w:rPr>
        <w:t>as of</w:t>
      </w:r>
      <w:r>
        <w:rPr>
          <w:color w:val="111111"/>
          <w:spacing w:val="-11"/>
          <w:w w:val="115"/>
        </w:rPr>
        <w:t> </w:t>
      </w:r>
      <w:r>
        <w:rPr>
          <w:color w:val="111111"/>
          <w:w w:val="115"/>
        </w:rPr>
        <w:t>the</w:t>
      </w:r>
      <w:r>
        <w:rPr>
          <w:color w:val="111111"/>
          <w:spacing w:val="-10"/>
          <w:w w:val="115"/>
        </w:rPr>
        <w:t> </w:t>
      </w:r>
      <w:r>
        <w:rPr>
          <w:color w:val="111111"/>
          <w:w w:val="115"/>
        </w:rPr>
        <w:t>“Date</w:t>
      </w:r>
      <w:r>
        <w:rPr>
          <w:color w:val="111111"/>
          <w:spacing w:val="-10"/>
          <w:w w:val="115"/>
        </w:rPr>
        <w:t> </w:t>
      </w:r>
      <w:r>
        <w:rPr>
          <w:color w:val="111111"/>
          <w:w w:val="115"/>
        </w:rPr>
        <w:t>Modified”</w:t>
      </w:r>
      <w:r>
        <w:rPr>
          <w:color w:val="111111"/>
          <w:spacing w:val="-11"/>
          <w:w w:val="115"/>
        </w:rPr>
        <w:t> </w:t>
      </w:r>
      <w:r>
        <w:rPr>
          <w:color w:val="111111"/>
          <w:w w:val="115"/>
        </w:rPr>
        <w:t>listed</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spacing w:val="-3"/>
          <w:w w:val="115"/>
        </w:rPr>
        <w:t>footer.</w:t>
      </w:r>
    </w:p>
    <w:p>
      <w:pPr>
        <w:spacing w:after="0" w:line="259" w:lineRule="auto"/>
        <w:sectPr>
          <w:pgSz w:w="12240" w:h="15840"/>
          <w:pgMar w:header="184" w:footer="80" w:top="660" w:bottom="280" w:left="620" w:right="580"/>
        </w:sectPr>
      </w:pPr>
    </w:p>
    <w:p>
      <w:pPr>
        <w:pStyle w:val="Heading2"/>
        <w:tabs>
          <w:tab w:pos="3579" w:val="left" w:leader="none"/>
          <w:tab w:pos="10899" w:val="left" w:leader="none"/>
        </w:tabs>
        <w:spacing w:before="124"/>
      </w:pPr>
      <w:bookmarkStart w:name="_bookmark2" w:id="12"/>
      <w:bookmarkEnd w:id="12"/>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 School</w:t>
      </w:r>
      <w:r>
        <w:rPr>
          <w:color w:val="FFFFFF"/>
          <w:spacing w:val="19"/>
          <w:w w:val="120"/>
          <w:shd w:fill="252962" w:color="auto" w:val="clear"/>
        </w:rPr>
        <w:t> </w:t>
      </w:r>
      <w:r>
        <w:rPr>
          <w:color w:val="FFFFFF"/>
          <w:w w:val="120"/>
          <w:shd w:fill="252962" w:color="auto" w:val="clear"/>
        </w:rPr>
        <w:t>Information</w:t>
      </w:r>
      <w:r>
        <w:rPr>
          <w:color w:val="FFFFFF"/>
          <w:shd w:fill="252962" w:color="auto" w:val="clear"/>
        </w:rPr>
        <w:tab/>
      </w:r>
    </w:p>
    <w:p>
      <w:pPr>
        <w:pStyle w:val="BodyText"/>
        <w:spacing w:before="1"/>
        <w:rPr>
          <w:rFonts w:ascii="Gill Sans MT"/>
          <w:b/>
        </w:rPr>
      </w:pPr>
    </w:p>
    <w:p>
      <w:pPr>
        <w:pStyle w:val="Heading3"/>
        <w:tabs>
          <w:tab w:pos="10899" w:val="left" w:leader="none"/>
        </w:tabs>
        <w:spacing w:before="100"/>
        <w:ind w:left="400"/>
      </w:pPr>
      <w:r>
        <w:rPr>
          <w:color w:val="111111"/>
          <w:w w:val="120"/>
          <w:shd w:fill="8CB3E2" w:color="auto" w:val="clear"/>
        </w:rPr>
        <w:t>School Mission and</w:t>
      </w:r>
      <w:r>
        <w:rPr>
          <w:color w:val="111111"/>
          <w:spacing w:val="26"/>
          <w:w w:val="120"/>
          <w:shd w:fill="8CB3E2" w:color="auto" w:val="clear"/>
        </w:rPr>
        <w:t> </w:t>
      </w:r>
      <w:r>
        <w:rPr>
          <w:color w:val="111111"/>
          <w:w w:val="120"/>
          <w:shd w:fill="8CB3E2" w:color="auto" w:val="clear"/>
        </w:rPr>
        <w:t>Vision</w:t>
      </w:r>
      <w:r>
        <w:rPr>
          <w:color w:val="111111"/>
          <w:shd w:fill="8CB3E2" w:color="auto" w:val="clear"/>
        </w:rPr>
        <w:tab/>
      </w:r>
    </w:p>
    <w:p>
      <w:pPr>
        <w:pStyle w:val="BodyText"/>
        <w:spacing w:before="10"/>
        <w:rPr>
          <w:rFonts w:ascii="Gill Sans MT"/>
          <w:b/>
          <w:sz w:val="27"/>
        </w:rPr>
      </w:pPr>
    </w:p>
    <w:p>
      <w:pPr>
        <w:spacing w:before="0"/>
        <w:ind w:left="700" w:right="0" w:firstLine="0"/>
        <w:jc w:val="left"/>
        <w:rPr>
          <w:rFonts w:ascii="Gill Sans MT"/>
          <w:b/>
          <w:sz w:val="22"/>
        </w:rPr>
      </w:pPr>
      <w:r>
        <w:rPr>
          <w:rFonts w:ascii="Gill Sans MT"/>
          <w:b/>
          <w:color w:val="111111"/>
          <w:w w:val="120"/>
          <w:sz w:val="22"/>
        </w:rPr>
        <w:t>Provide the school's mission statement</w:t>
      </w:r>
    </w:p>
    <w:p>
      <w:pPr>
        <w:pStyle w:val="BodyText"/>
        <w:spacing w:before="189"/>
        <w:ind w:left="700"/>
      </w:pPr>
      <w:r>
        <w:rPr>
          <w:color w:val="111111"/>
          <w:w w:val="115"/>
        </w:rPr>
        <w:t>Greenville Elementary School's mission is to provide a safe and challenging learning environment</w:t>
      </w:r>
      <w:r>
        <w:rPr>
          <w:color w:val="111111"/>
          <w:spacing w:val="-12"/>
          <w:w w:val="115"/>
        </w:rPr>
        <w:t> </w:t>
      </w:r>
      <w:r>
        <w:rPr>
          <w:color w:val="111111"/>
          <w:w w:val="115"/>
        </w:rPr>
        <w:t>through</w:t>
      </w:r>
      <w:r>
        <w:rPr>
          <w:color w:val="111111"/>
          <w:spacing w:val="-11"/>
          <w:w w:val="115"/>
        </w:rPr>
        <w:t> </w:t>
      </w:r>
      <w:r>
        <w:rPr>
          <w:color w:val="111111"/>
          <w:w w:val="115"/>
        </w:rPr>
        <w:t>the</w:t>
      </w:r>
      <w:r>
        <w:rPr>
          <w:color w:val="111111"/>
          <w:spacing w:val="-12"/>
          <w:w w:val="115"/>
        </w:rPr>
        <w:t> </w:t>
      </w:r>
      <w:r>
        <w:rPr>
          <w:color w:val="111111"/>
          <w:w w:val="115"/>
        </w:rPr>
        <w:t>use</w:t>
      </w:r>
      <w:r>
        <w:rPr>
          <w:color w:val="111111"/>
          <w:spacing w:val="-11"/>
          <w:w w:val="115"/>
        </w:rPr>
        <w:t> </w:t>
      </w:r>
      <w:r>
        <w:rPr>
          <w:color w:val="111111"/>
          <w:w w:val="115"/>
        </w:rPr>
        <w:t>of</w:t>
      </w:r>
      <w:r>
        <w:rPr>
          <w:color w:val="111111"/>
          <w:spacing w:val="-12"/>
          <w:w w:val="115"/>
        </w:rPr>
        <w:t> </w:t>
      </w:r>
      <w:r>
        <w:rPr>
          <w:color w:val="111111"/>
          <w:w w:val="115"/>
        </w:rPr>
        <w:t>effective</w:t>
      </w:r>
      <w:r>
        <w:rPr>
          <w:color w:val="111111"/>
          <w:spacing w:val="-11"/>
          <w:w w:val="115"/>
        </w:rPr>
        <w:t> </w:t>
      </w:r>
      <w:r>
        <w:rPr>
          <w:color w:val="111111"/>
          <w:w w:val="115"/>
        </w:rPr>
        <w:t>teaching</w:t>
      </w:r>
      <w:r>
        <w:rPr>
          <w:color w:val="111111"/>
          <w:spacing w:val="-11"/>
          <w:w w:val="115"/>
        </w:rPr>
        <w:t> </w:t>
      </w:r>
      <w:r>
        <w:rPr>
          <w:color w:val="111111"/>
          <w:w w:val="115"/>
        </w:rPr>
        <w:t>strategies</w:t>
      </w:r>
      <w:r>
        <w:rPr>
          <w:color w:val="111111"/>
          <w:spacing w:val="-12"/>
          <w:w w:val="115"/>
        </w:rPr>
        <w:t> </w:t>
      </w:r>
      <w:r>
        <w:rPr>
          <w:color w:val="111111"/>
          <w:w w:val="115"/>
        </w:rPr>
        <w:t>and</w:t>
      </w:r>
      <w:r>
        <w:rPr>
          <w:color w:val="111111"/>
          <w:spacing w:val="-11"/>
          <w:w w:val="115"/>
        </w:rPr>
        <w:t> </w:t>
      </w:r>
      <w:r>
        <w:rPr>
          <w:color w:val="111111"/>
          <w:w w:val="115"/>
        </w:rPr>
        <w:t>to</w:t>
      </w:r>
      <w:r>
        <w:rPr>
          <w:color w:val="111111"/>
          <w:spacing w:val="-12"/>
          <w:w w:val="115"/>
        </w:rPr>
        <w:t> </w:t>
      </w:r>
      <w:r>
        <w:rPr>
          <w:color w:val="111111"/>
          <w:w w:val="115"/>
        </w:rPr>
        <w:t>inspire</w:t>
      </w:r>
      <w:r>
        <w:rPr>
          <w:color w:val="111111"/>
          <w:spacing w:val="-11"/>
          <w:w w:val="115"/>
        </w:rPr>
        <w:t> </w:t>
      </w:r>
      <w:r>
        <w:rPr>
          <w:color w:val="111111"/>
          <w:w w:val="115"/>
        </w:rPr>
        <w:t>students</w:t>
      </w:r>
      <w:r>
        <w:rPr>
          <w:color w:val="111111"/>
          <w:spacing w:val="-11"/>
          <w:w w:val="115"/>
        </w:rPr>
        <w:t> </w:t>
      </w:r>
      <w:r>
        <w:rPr>
          <w:color w:val="111111"/>
          <w:w w:val="115"/>
        </w:rPr>
        <w:t>to</w:t>
      </w:r>
      <w:r>
        <w:rPr>
          <w:color w:val="111111"/>
          <w:spacing w:val="-12"/>
          <w:w w:val="115"/>
        </w:rPr>
        <w:t> </w:t>
      </w:r>
      <w:r>
        <w:rPr>
          <w:color w:val="111111"/>
          <w:w w:val="115"/>
        </w:rPr>
        <w:t>use their</w:t>
      </w:r>
      <w:r>
        <w:rPr>
          <w:color w:val="111111"/>
          <w:spacing w:val="-10"/>
          <w:w w:val="115"/>
        </w:rPr>
        <w:t> </w:t>
      </w:r>
      <w:r>
        <w:rPr>
          <w:color w:val="111111"/>
          <w:w w:val="115"/>
        </w:rPr>
        <w:t>creativity,</w:t>
      </w:r>
      <w:r>
        <w:rPr>
          <w:color w:val="111111"/>
          <w:spacing w:val="-9"/>
          <w:w w:val="115"/>
        </w:rPr>
        <w:t> </w:t>
      </w:r>
      <w:r>
        <w:rPr>
          <w:color w:val="111111"/>
          <w:w w:val="115"/>
        </w:rPr>
        <w:t>individuality,</w:t>
      </w:r>
      <w:r>
        <w:rPr>
          <w:color w:val="111111"/>
          <w:spacing w:val="-10"/>
          <w:w w:val="115"/>
        </w:rPr>
        <w:t> </w:t>
      </w:r>
      <w:r>
        <w:rPr>
          <w:color w:val="111111"/>
          <w:w w:val="115"/>
        </w:rPr>
        <w:t>and</w:t>
      </w:r>
      <w:r>
        <w:rPr>
          <w:color w:val="111111"/>
          <w:spacing w:val="-9"/>
          <w:w w:val="115"/>
        </w:rPr>
        <w:t> </w:t>
      </w:r>
      <w:r>
        <w:rPr>
          <w:color w:val="111111"/>
          <w:w w:val="115"/>
        </w:rPr>
        <w:t>minds</w:t>
      </w:r>
      <w:r>
        <w:rPr>
          <w:color w:val="111111"/>
          <w:spacing w:val="-10"/>
          <w:w w:val="115"/>
        </w:rPr>
        <w:t> </w:t>
      </w:r>
      <w:r>
        <w:rPr>
          <w:color w:val="111111"/>
          <w:w w:val="115"/>
        </w:rPr>
        <w:t>to</w:t>
      </w:r>
      <w:r>
        <w:rPr>
          <w:color w:val="111111"/>
          <w:spacing w:val="-9"/>
          <w:w w:val="115"/>
        </w:rPr>
        <w:t> </w:t>
      </w:r>
      <w:r>
        <w:rPr>
          <w:color w:val="111111"/>
          <w:w w:val="115"/>
        </w:rPr>
        <w:t>succeed</w:t>
      </w:r>
      <w:r>
        <w:rPr>
          <w:color w:val="111111"/>
          <w:spacing w:val="-10"/>
          <w:w w:val="115"/>
        </w:rPr>
        <w:t> </w:t>
      </w:r>
      <w:r>
        <w:rPr>
          <w:color w:val="111111"/>
          <w:w w:val="115"/>
        </w:rPr>
        <w:t>beyond</w:t>
      </w:r>
      <w:r>
        <w:rPr>
          <w:color w:val="111111"/>
          <w:spacing w:val="-9"/>
          <w:w w:val="115"/>
        </w:rPr>
        <w:t> </w:t>
      </w:r>
      <w:r>
        <w:rPr>
          <w:color w:val="111111"/>
          <w:w w:val="115"/>
        </w:rPr>
        <w:t>the</w:t>
      </w:r>
      <w:r>
        <w:rPr>
          <w:color w:val="111111"/>
          <w:spacing w:val="-10"/>
          <w:w w:val="115"/>
        </w:rPr>
        <w:t> </w:t>
      </w:r>
      <w:r>
        <w:rPr>
          <w:color w:val="111111"/>
          <w:w w:val="115"/>
        </w:rPr>
        <w:t>elementary</w:t>
      </w:r>
      <w:r>
        <w:rPr>
          <w:color w:val="111111"/>
          <w:spacing w:val="-9"/>
          <w:w w:val="115"/>
        </w:rPr>
        <w:t> </w:t>
      </w:r>
      <w:r>
        <w:rPr>
          <w:color w:val="111111"/>
          <w:w w:val="115"/>
        </w:rPr>
        <w:t>level.</w:t>
      </w:r>
    </w:p>
    <w:p>
      <w:pPr>
        <w:pStyle w:val="BodyText"/>
        <w:spacing w:before="6"/>
        <w:rPr>
          <w:sz w:val="19"/>
        </w:rPr>
      </w:pPr>
    </w:p>
    <w:p>
      <w:pPr>
        <w:pStyle w:val="Heading3"/>
        <w:spacing w:before="0"/>
        <w:ind w:left="700"/>
      </w:pPr>
      <w:r>
        <w:rPr>
          <w:color w:val="111111"/>
          <w:w w:val="120"/>
        </w:rPr>
        <w:t>Provide the school's vision statement</w:t>
      </w:r>
    </w:p>
    <w:p>
      <w:pPr>
        <w:pStyle w:val="BodyText"/>
        <w:spacing w:before="188"/>
        <w:ind w:left="700"/>
      </w:pPr>
      <w:r>
        <w:rPr>
          <w:color w:val="111111"/>
          <w:w w:val="115"/>
        </w:rPr>
        <w:t>Greenville</w:t>
      </w:r>
      <w:r>
        <w:rPr>
          <w:color w:val="111111"/>
          <w:spacing w:val="-14"/>
          <w:w w:val="115"/>
        </w:rPr>
        <w:t> </w:t>
      </w:r>
      <w:r>
        <w:rPr>
          <w:color w:val="111111"/>
          <w:w w:val="115"/>
        </w:rPr>
        <w:t>Elementary</w:t>
      </w:r>
      <w:r>
        <w:rPr>
          <w:color w:val="111111"/>
          <w:spacing w:val="-13"/>
          <w:w w:val="115"/>
        </w:rPr>
        <w:t> </w:t>
      </w:r>
      <w:r>
        <w:rPr>
          <w:color w:val="111111"/>
          <w:w w:val="115"/>
        </w:rPr>
        <w:t>School</w:t>
      </w:r>
      <w:r>
        <w:rPr>
          <w:color w:val="111111"/>
          <w:spacing w:val="-13"/>
          <w:w w:val="115"/>
        </w:rPr>
        <w:t> </w:t>
      </w:r>
      <w:r>
        <w:rPr>
          <w:color w:val="111111"/>
          <w:w w:val="115"/>
        </w:rPr>
        <w:t>will</w:t>
      </w:r>
      <w:r>
        <w:rPr>
          <w:color w:val="111111"/>
          <w:spacing w:val="-13"/>
          <w:w w:val="115"/>
        </w:rPr>
        <w:t> </w:t>
      </w:r>
      <w:r>
        <w:rPr>
          <w:color w:val="111111"/>
          <w:w w:val="115"/>
        </w:rPr>
        <w:t>produce</w:t>
      </w:r>
      <w:r>
        <w:rPr>
          <w:color w:val="111111"/>
          <w:spacing w:val="-13"/>
          <w:w w:val="115"/>
        </w:rPr>
        <w:t> </w:t>
      </w:r>
      <w:r>
        <w:rPr>
          <w:color w:val="111111"/>
          <w:w w:val="115"/>
        </w:rPr>
        <w:t>successful</w:t>
      </w:r>
      <w:r>
        <w:rPr>
          <w:color w:val="111111"/>
          <w:spacing w:val="-13"/>
          <w:w w:val="115"/>
        </w:rPr>
        <w:t> </w:t>
      </w:r>
      <w:r>
        <w:rPr>
          <w:color w:val="111111"/>
          <w:w w:val="115"/>
        </w:rPr>
        <w:t>and</w:t>
      </w:r>
      <w:r>
        <w:rPr>
          <w:color w:val="111111"/>
          <w:spacing w:val="-13"/>
          <w:w w:val="115"/>
        </w:rPr>
        <w:t> </w:t>
      </w:r>
      <w:r>
        <w:rPr>
          <w:color w:val="111111"/>
          <w:w w:val="115"/>
        </w:rPr>
        <w:t>well-rounded</w:t>
      </w:r>
      <w:r>
        <w:rPr>
          <w:color w:val="111111"/>
          <w:spacing w:val="-13"/>
          <w:w w:val="115"/>
        </w:rPr>
        <w:t> </w:t>
      </w:r>
      <w:r>
        <w:rPr>
          <w:color w:val="111111"/>
          <w:w w:val="115"/>
        </w:rPr>
        <w:t>students</w:t>
      </w:r>
      <w:r>
        <w:rPr>
          <w:color w:val="111111"/>
          <w:spacing w:val="-14"/>
          <w:w w:val="115"/>
        </w:rPr>
        <w:t> </w:t>
      </w:r>
      <w:r>
        <w:rPr>
          <w:color w:val="111111"/>
          <w:w w:val="115"/>
        </w:rPr>
        <w:t>who</w:t>
      </w:r>
      <w:r>
        <w:rPr>
          <w:color w:val="111111"/>
          <w:spacing w:val="-13"/>
          <w:w w:val="115"/>
        </w:rPr>
        <w:t> </w:t>
      </w:r>
      <w:r>
        <w:rPr>
          <w:color w:val="111111"/>
          <w:w w:val="115"/>
        </w:rPr>
        <w:t>are equipped to handle both academic and life challenges with a positive attitude and determination.</w:t>
      </w:r>
    </w:p>
    <w:p>
      <w:pPr>
        <w:pStyle w:val="BodyText"/>
        <w:spacing w:before="7"/>
        <w:rPr>
          <w:sz w:val="19"/>
        </w:rPr>
      </w:pPr>
    </w:p>
    <w:p>
      <w:pPr>
        <w:pStyle w:val="Heading3"/>
        <w:tabs>
          <w:tab w:pos="10899" w:val="left" w:leader="none"/>
        </w:tabs>
        <w:spacing w:before="0"/>
        <w:ind w:left="400"/>
      </w:pPr>
      <w:r>
        <w:rPr>
          <w:color w:val="111111"/>
          <w:w w:val="120"/>
          <w:shd w:fill="8CB3E2" w:color="auto" w:val="clear"/>
        </w:rPr>
        <w:t>School Leadership</w:t>
      </w:r>
      <w:r>
        <w:rPr>
          <w:color w:val="111111"/>
          <w:spacing w:val="-51"/>
          <w:w w:val="120"/>
          <w:shd w:fill="8CB3E2" w:color="auto" w:val="clear"/>
        </w:rPr>
        <w:t> </w:t>
      </w:r>
      <w:r>
        <w:rPr>
          <w:color w:val="111111"/>
          <w:spacing w:val="-8"/>
          <w:w w:val="120"/>
          <w:shd w:fill="8CB3E2" w:color="auto" w:val="clear"/>
        </w:rPr>
        <w:t>Team</w:t>
      </w:r>
      <w:r>
        <w:rPr>
          <w:color w:val="111111"/>
          <w:spacing w:val="-8"/>
          <w:shd w:fill="8CB3E2" w:color="auto" w:val="clear"/>
        </w:rPr>
        <w:tab/>
      </w:r>
    </w:p>
    <w:p>
      <w:pPr>
        <w:pStyle w:val="BodyText"/>
        <w:spacing w:before="11"/>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Membership</w:t>
      </w:r>
    </w:p>
    <w:p>
      <w:pPr>
        <w:pStyle w:val="BodyText"/>
        <w:spacing w:line="237" w:lineRule="auto"/>
        <w:ind w:left="700" w:right="370"/>
        <w:rPr>
          <w:rFonts w:ascii="Gill Sans MT"/>
          <w:b/>
        </w:rPr>
      </w:pPr>
      <w:r>
        <w:rPr>
          <w:color w:val="111111"/>
          <w:w w:val="115"/>
        </w:rPr>
        <w:t>Identify</w:t>
      </w:r>
      <w:r>
        <w:rPr>
          <w:color w:val="111111"/>
          <w:spacing w:val="-14"/>
          <w:w w:val="115"/>
        </w:rPr>
        <w:t> </w:t>
      </w:r>
      <w:r>
        <w:rPr>
          <w:color w:val="111111"/>
          <w:w w:val="115"/>
        </w:rPr>
        <w:t>the</w:t>
      </w:r>
      <w:r>
        <w:rPr>
          <w:color w:val="111111"/>
          <w:spacing w:val="-13"/>
          <w:w w:val="115"/>
        </w:rPr>
        <w:t> </w:t>
      </w:r>
      <w:r>
        <w:rPr>
          <w:color w:val="111111"/>
          <w:w w:val="115"/>
        </w:rPr>
        <w:t>name,</w:t>
      </w:r>
      <w:r>
        <w:rPr>
          <w:color w:val="111111"/>
          <w:spacing w:val="-13"/>
          <w:w w:val="115"/>
        </w:rPr>
        <w:t> </w:t>
      </w:r>
      <w:r>
        <w:rPr>
          <w:color w:val="111111"/>
          <w:w w:val="115"/>
        </w:rPr>
        <w:t>email</w:t>
      </w:r>
      <w:r>
        <w:rPr>
          <w:color w:val="111111"/>
          <w:spacing w:val="-13"/>
          <w:w w:val="115"/>
        </w:rPr>
        <w:t> </w:t>
      </w:r>
      <w:r>
        <w:rPr>
          <w:color w:val="111111"/>
          <w:w w:val="115"/>
        </w:rPr>
        <w:t>address</w:t>
      </w:r>
      <w:r>
        <w:rPr>
          <w:color w:val="111111"/>
          <w:spacing w:val="-14"/>
          <w:w w:val="115"/>
        </w:rPr>
        <w:t> </w:t>
      </w:r>
      <w:r>
        <w:rPr>
          <w:color w:val="111111"/>
          <w:w w:val="115"/>
        </w:rPr>
        <w:t>and</w:t>
      </w:r>
      <w:r>
        <w:rPr>
          <w:color w:val="111111"/>
          <w:spacing w:val="-13"/>
          <w:w w:val="115"/>
        </w:rPr>
        <w:t> </w:t>
      </w:r>
      <w:r>
        <w:rPr>
          <w:color w:val="111111"/>
          <w:w w:val="115"/>
        </w:rPr>
        <w:t>position</w:t>
      </w:r>
      <w:r>
        <w:rPr>
          <w:color w:val="111111"/>
          <w:spacing w:val="-13"/>
          <w:w w:val="115"/>
        </w:rPr>
        <w:t> </w:t>
      </w:r>
      <w:r>
        <w:rPr>
          <w:color w:val="111111"/>
          <w:w w:val="115"/>
        </w:rPr>
        <w:t>title</w:t>
      </w:r>
      <w:r>
        <w:rPr>
          <w:color w:val="111111"/>
          <w:spacing w:val="-13"/>
          <w:w w:val="115"/>
        </w:rPr>
        <w:t> </w:t>
      </w:r>
      <w:r>
        <w:rPr>
          <w:color w:val="111111"/>
          <w:w w:val="115"/>
        </w:rPr>
        <w:t>for</w:t>
      </w:r>
      <w:r>
        <w:rPr>
          <w:color w:val="111111"/>
          <w:spacing w:val="-14"/>
          <w:w w:val="115"/>
        </w:rPr>
        <w:t> </w:t>
      </w:r>
      <w:r>
        <w:rPr>
          <w:color w:val="111111"/>
          <w:w w:val="115"/>
        </w:rPr>
        <w:t>each</w:t>
      </w:r>
      <w:r>
        <w:rPr>
          <w:color w:val="111111"/>
          <w:spacing w:val="-13"/>
          <w:w w:val="115"/>
        </w:rPr>
        <w:t> </w:t>
      </w:r>
      <w:r>
        <w:rPr>
          <w:color w:val="111111"/>
          <w:w w:val="115"/>
        </w:rPr>
        <w:t>member</w:t>
      </w:r>
      <w:r>
        <w:rPr>
          <w:color w:val="111111"/>
          <w:spacing w:val="-13"/>
          <w:w w:val="115"/>
        </w:rPr>
        <w:t> </w:t>
      </w:r>
      <w:r>
        <w:rPr>
          <w:color w:val="111111"/>
          <w:w w:val="115"/>
        </w:rPr>
        <w:t>of</w:t>
      </w:r>
      <w:r>
        <w:rPr>
          <w:color w:val="111111"/>
          <w:spacing w:val="-13"/>
          <w:w w:val="115"/>
        </w:rPr>
        <w:t> </w:t>
      </w:r>
      <w:r>
        <w:rPr>
          <w:color w:val="111111"/>
          <w:w w:val="115"/>
        </w:rPr>
        <w:t>the</w:t>
      </w:r>
      <w:r>
        <w:rPr>
          <w:color w:val="111111"/>
          <w:spacing w:val="-14"/>
          <w:w w:val="115"/>
        </w:rPr>
        <w:t> </w:t>
      </w:r>
      <w:r>
        <w:rPr>
          <w:color w:val="111111"/>
          <w:w w:val="115"/>
        </w:rPr>
        <w:t>school leadership</w:t>
      </w:r>
      <w:r>
        <w:rPr>
          <w:color w:val="111111"/>
          <w:spacing w:val="-11"/>
          <w:w w:val="115"/>
        </w:rPr>
        <w:t> </w:t>
      </w:r>
      <w:r>
        <w:rPr>
          <w:color w:val="111111"/>
          <w:w w:val="115"/>
        </w:rPr>
        <w:t>team</w:t>
      </w:r>
      <w:r>
        <w:rPr>
          <w:rFonts w:ascii="Gill Sans MT"/>
          <w:b/>
          <w:color w:val="111111"/>
          <w:w w:val="115"/>
        </w:rPr>
        <w:t>:</w:t>
      </w:r>
    </w:p>
    <w:p>
      <w:pPr>
        <w:spacing w:after="0" w:line="237" w:lineRule="auto"/>
        <w:rPr>
          <w:rFonts w:ascii="Gill Sans MT"/>
        </w:rPr>
        <w:sectPr>
          <w:pgSz w:w="12240" w:h="15840"/>
          <w:pgMar w:header="184" w:footer="80" w:top="660" w:bottom="280" w:left="620" w:right="580"/>
        </w:sectPr>
      </w:pPr>
    </w:p>
    <w:p>
      <w:pPr>
        <w:pStyle w:val="BodyText"/>
        <w:spacing w:before="5"/>
        <w:rPr>
          <w:rFonts w:ascii="Gill Sans MT"/>
          <w:b/>
          <w:sz w:val="16"/>
        </w:rPr>
      </w:pPr>
    </w:p>
    <w:p>
      <w:pPr>
        <w:pStyle w:val="BodyText"/>
        <w:ind w:left="700"/>
        <w:rPr>
          <w:rFonts w:ascii="Gill Sans MT"/>
          <w:sz w:val="20"/>
        </w:rPr>
      </w:pPr>
      <w:r>
        <w:rPr>
          <w:rFonts w:ascii="Gill Sans MT"/>
          <w:sz w:val="20"/>
        </w:rPr>
        <w:pict>
          <v:shape style="width:510pt;height:17.7pt;mso-position-horizontal-relative:char;mso-position-vertical-relative:line" type="#_x0000_t202" filled="true" fillcolor="#d9b053" stroked="false">
            <w10:anchorlock/>
            <v:textbox inset="0,0,0,0">
              <w:txbxContent>
                <w:p>
                  <w:pPr>
                    <w:tabs>
                      <w:tab w:pos="1265" w:val="left" w:leader="none"/>
                      <w:tab w:pos="4219" w:val="left" w:leader="none"/>
                    </w:tabs>
                    <w:spacing w:before="48"/>
                    <w:ind w:left="144" w:right="0" w:firstLine="0"/>
                    <w:jc w:val="left"/>
                    <w:rPr>
                      <w:rFonts w:ascii="Gill Sans MT"/>
                      <w:b/>
                      <w:sz w:val="22"/>
                    </w:rPr>
                  </w:pPr>
                  <w:r>
                    <w:rPr>
                      <w:rFonts w:ascii="Gill Sans MT"/>
                      <w:b/>
                      <w:color w:val="111111"/>
                      <w:w w:val="120"/>
                      <w:sz w:val="22"/>
                    </w:rPr>
                    <w:t>Name</w:t>
                    <w:tab/>
                    <w:t>Title</w:t>
                    <w:tab/>
                    <w:t>Job Duties and</w:t>
                  </w:r>
                  <w:r>
                    <w:rPr>
                      <w:rFonts w:ascii="Gill Sans MT"/>
                      <w:b/>
                      <w:color w:val="111111"/>
                      <w:spacing w:val="14"/>
                      <w:w w:val="120"/>
                      <w:sz w:val="22"/>
                    </w:rPr>
                    <w:t> </w:t>
                  </w:r>
                  <w:r>
                    <w:rPr>
                      <w:rFonts w:ascii="Gill Sans MT"/>
                      <w:b/>
                      <w:color w:val="111111"/>
                      <w:w w:val="120"/>
                      <w:sz w:val="22"/>
                    </w:rPr>
                    <w:t>Responsibilities</w:t>
                  </w:r>
                </w:p>
              </w:txbxContent>
            </v:textbox>
            <v:fill type="solid"/>
          </v:shape>
        </w:pict>
      </w:r>
      <w:r>
        <w:rPr>
          <w:rFonts w:ascii="Gill Sans MT"/>
          <w:sz w:val="20"/>
        </w:rPr>
      </w:r>
    </w:p>
    <w:p>
      <w:pPr>
        <w:pStyle w:val="BodyText"/>
        <w:spacing w:before="8"/>
        <w:rPr>
          <w:rFonts w:ascii="Gill Sans MT"/>
          <w:b/>
          <w:sz w:val="6"/>
        </w:rPr>
      </w:pPr>
    </w:p>
    <w:p>
      <w:pPr>
        <w:spacing w:after="0"/>
        <w:rPr>
          <w:rFonts w:ascii="Gill Sans MT"/>
          <w:sz w:val="6"/>
        </w:rPr>
        <w:sectPr>
          <w:pgSz w:w="12240" w:h="15840"/>
          <w:pgMar w:header="184" w:footer="80" w:top="660" w:bottom="280" w:left="620" w:right="580"/>
        </w:sectPr>
      </w:pPr>
    </w:p>
    <w:p>
      <w:pPr>
        <w:pStyle w:val="BodyText"/>
        <w:spacing w:before="7"/>
        <w:rPr>
          <w:rFonts w:ascii="Gill Sans MT"/>
          <w:b/>
          <w:sz w:val="29"/>
        </w:rPr>
      </w:pPr>
    </w:p>
    <w:p>
      <w:pPr>
        <w:pStyle w:val="BodyText"/>
        <w:tabs>
          <w:tab w:pos="1774" w:val="left" w:leader="none"/>
        </w:tabs>
        <w:spacing w:line="120" w:lineRule="auto"/>
        <w:ind w:left="775"/>
      </w:pPr>
      <w:r>
        <w:rPr/>
        <w:pict>
          <v:shape style="position:absolute;margin-left:66pt;margin-top:14.24223pt;width:510pt;height:545.65pt;mso-position-horizontal-relative:page;mso-position-vertical-relative:paragraph;z-index:251674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1094"/>
                    <w:gridCol w:w="8121"/>
                  </w:tblGrid>
                  <w:tr>
                    <w:trPr>
                      <w:trHeight w:val="485" w:hRule="atLeast"/>
                    </w:trPr>
                    <w:tc>
                      <w:tcPr>
                        <w:tcW w:w="2081" w:type="dxa"/>
                        <w:gridSpan w:val="2"/>
                      </w:tcPr>
                      <w:p>
                        <w:pPr>
                          <w:pStyle w:val="TableParagraph"/>
                          <w:jc w:val="left"/>
                          <w:rPr>
                            <w:rFonts w:ascii="Times New Roman"/>
                            <w:sz w:val="20"/>
                          </w:rPr>
                        </w:pPr>
                      </w:p>
                    </w:tc>
                    <w:tc>
                      <w:tcPr>
                        <w:tcW w:w="8121" w:type="dxa"/>
                      </w:tcPr>
                      <w:p>
                        <w:pPr>
                          <w:pStyle w:val="TableParagraph"/>
                          <w:spacing w:line="250" w:lineRule="exact"/>
                          <w:ind w:left="81"/>
                          <w:jc w:val="left"/>
                          <w:rPr>
                            <w:sz w:val="22"/>
                          </w:rPr>
                        </w:pPr>
                        <w:r>
                          <w:rPr>
                            <w:color w:val="111111"/>
                            <w:w w:val="115"/>
                            <w:sz w:val="22"/>
                          </w:rPr>
                          <w:t>others, improve school leadership, and manage data.</w:t>
                        </w:r>
                      </w:p>
                    </w:tc>
                  </w:tr>
                  <w:tr>
                    <w:trPr>
                      <w:trHeight w:val="458" w:hRule="atLeast"/>
                    </w:trPr>
                    <w:tc>
                      <w:tcPr>
                        <w:tcW w:w="987" w:type="dxa"/>
                        <w:shd w:val="clear" w:color="auto" w:fill="E7CC90"/>
                      </w:tcPr>
                      <w:p>
                        <w:pPr>
                          <w:pStyle w:val="TableParagraph"/>
                          <w:jc w:val="left"/>
                          <w:rPr>
                            <w:rFonts w:ascii="Times New Roman"/>
                            <w:sz w:val="20"/>
                          </w:rPr>
                        </w:pPr>
                      </w:p>
                    </w:tc>
                    <w:tc>
                      <w:tcPr>
                        <w:tcW w:w="1094" w:type="dxa"/>
                        <w:shd w:val="clear" w:color="auto" w:fill="E7CC90"/>
                      </w:tcPr>
                      <w:p>
                        <w:pPr>
                          <w:pStyle w:val="TableParagraph"/>
                          <w:jc w:val="left"/>
                          <w:rPr>
                            <w:rFonts w:ascii="Times New Roman"/>
                            <w:sz w:val="20"/>
                          </w:rPr>
                        </w:pPr>
                      </w:p>
                    </w:tc>
                    <w:tc>
                      <w:tcPr>
                        <w:tcW w:w="8121" w:type="dxa"/>
                        <w:shd w:val="clear" w:color="auto" w:fill="E7CC90"/>
                      </w:tcPr>
                      <w:p>
                        <w:pPr>
                          <w:pStyle w:val="TableParagraph"/>
                          <w:spacing w:line="256" w:lineRule="exact" w:before="183"/>
                          <w:ind w:left="81"/>
                          <w:jc w:val="left"/>
                          <w:rPr>
                            <w:sz w:val="22"/>
                          </w:rPr>
                        </w:pPr>
                        <w:r>
                          <w:rPr>
                            <w:color w:val="111111"/>
                            <w:w w:val="115"/>
                            <w:sz w:val="22"/>
                          </w:rPr>
                          <w:t>Support staff to ensure they are using effective teaching strategies that</w:t>
                        </w:r>
                      </w:p>
                    </w:tc>
                  </w:tr>
                  <w:tr>
                    <w:trPr>
                      <w:trHeight w:val="271" w:hRule="atLeast"/>
                    </w:trPr>
                    <w:tc>
                      <w:tcPr>
                        <w:tcW w:w="987" w:type="dxa"/>
                        <w:shd w:val="clear" w:color="auto" w:fill="E7CC90"/>
                      </w:tcPr>
                      <w:p>
                        <w:pPr>
                          <w:pStyle w:val="TableParagraph"/>
                          <w:spacing w:line="248" w:lineRule="exact" w:before="3"/>
                          <w:ind w:left="75"/>
                          <w:jc w:val="left"/>
                          <w:rPr>
                            <w:sz w:val="22"/>
                          </w:rPr>
                        </w:pPr>
                        <w:r>
                          <w:rPr>
                            <w:color w:val="111111"/>
                            <w:w w:val="110"/>
                            <w:sz w:val="22"/>
                          </w:rPr>
                          <w:t>Irvine,</w:t>
                        </w:r>
                      </w:p>
                    </w:tc>
                    <w:tc>
                      <w:tcPr>
                        <w:tcW w:w="1094" w:type="dxa"/>
                        <w:shd w:val="clear" w:color="auto" w:fill="E7CC90"/>
                      </w:tcPr>
                      <w:p>
                        <w:pPr>
                          <w:pStyle w:val="TableParagraph"/>
                          <w:spacing w:line="248" w:lineRule="exact" w:before="3"/>
                          <w:ind w:left="87"/>
                          <w:jc w:val="left"/>
                          <w:rPr>
                            <w:sz w:val="22"/>
                          </w:rPr>
                        </w:pPr>
                        <w:r>
                          <w:rPr>
                            <w:color w:val="111111"/>
                            <w:w w:val="115"/>
                            <w:sz w:val="22"/>
                          </w:rPr>
                          <w:t>Teacher,</w:t>
                        </w:r>
                      </w:p>
                    </w:tc>
                    <w:tc>
                      <w:tcPr>
                        <w:tcW w:w="8121" w:type="dxa"/>
                        <w:shd w:val="clear" w:color="auto" w:fill="E7CC90"/>
                      </w:tcPr>
                      <w:p>
                        <w:pPr>
                          <w:pStyle w:val="TableParagraph"/>
                          <w:spacing w:line="252" w:lineRule="exact"/>
                          <w:ind w:left="81"/>
                          <w:jc w:val="left"/>
                          <w:rPr>
                            <w:sz w:val="22"/>
                          </w:rPr>
                        </w:pPr>
                        <w:r>
                          <w:rPr>
                            <w:color w:val="111111"/>
                            <w:w w:val="115"/>
                            <w:sz w:val="22"/>
                          </w:rPr>
                          <w:t>will assist Tier 1, 2, and 3 students. Provide support services to</w:t>
                        </w:r>
                      </w:p>
                    </w:tc>
                  </w:tr>
                  <w:tr>
                    <w:trPr>
                      <w:trHeight w:val="745" w:hRule="atLeast"/>
                    </w:trPr>
                    <w:tc>
                      <w:tcPr>
                        <w:tcW w:w="987" w:type="dxa"/>
                        <w:shd w:val="clear" w:color="auto" w:fill="E7CC90"/>
                      </w:tcPr>
                      <w:p>
                        <w:pPr>
                          <w:pStyle w:val="TableParagraph"/>
                          <w:spacing w:line="261" w:lineRule="exact"/>
                          <w:ind w:left="75"/>
                          <w:jc w:val="left"/>
                          <w:rPr>
                            <w:sz w:val="22"/>
                          </w:rPr>
                        </w:pPr>
                        <w:r>
                          <w:rPr>
                            <w:color w:val="111111"/>
                            <w:w w:val="115"/>
                            <w:sz w:val="22"/>
                          </w:rPr>
                          <w:t>Natalie</w:t>
                        </w:r>
                      </w:p>
                    </w:tc>
                    <w:tc>
                      <w:tcPr>
                        <w:tcW w:w="1094" w:type="dxa"/>
                        <w:shd w:val="clear" w:color="auto" w:fill="E7CC90"/>
                      </w:tcPr>
                      <w:p>
                        <w:pPr>
                          <w:pStyle w:val="TableParagraph"/>
                          <w:spacing w:line="261" w:lineRule="exact"/>
                          <w:ind w:left="87"/>
                          <w:jc w:val="left"/>
                          <w:rPr>
                            <w:sz w:val="22"/>
                          </w:rPr>
                        </w:pPr>
                        <w:r>
                          <w:rPr>
                            <w:color w:val="111111"/>
                            <w:w w:val="115"/>
                            <w:sz w:val="22"/>
                          </w:rPr>
                          <w:t>ESE</w:t>
                        </w:r>
                      </w:p>
                    </w:tc>
                    <w:tc>
                      <w:tcPr>
                        <w:tcW w:w="8121" w:type="dxa"/>
                        <w:shd w:val="clear" w:color="auto" w:fill="E7CC90"/>
                      </w:tcPr>
                      <w:p>
                        <w:pPr>
                          <w:pStyle w:val="TableParagraph"/>
                          <w:spacing w:line="245" w:lineRule="exact"/>
                          <w:ind w:left="81"/>
                          <w:jc w:val="left"/>
                          <w:rPr>
                            <w:sz w:val="22"/>
                          </w:rPr>
                        </w:pPr>
                        <w:r>
                          <w:rPr>
                            <w:color w:val="111111"/>
                            <w:w w:val="115"/>
                            <w:sz w:val="22"/>
                          </w:rPr>
                          <w:t>students</w:t>
                        </w:r>
                        <w:r>
                          <w:rPr>
                            <w:color w:val="111111"/>
                            <w:spacing w:val="-24"/>
                            <w:w w:val="115"/>
                            <w:sz w:val="22"/>
                          </w:rPr>
                          <w:t> </w:t>
                        </w:r>
                        <w:r>
                          <w:rPr>
                            <w:color w:val="111111"/>
                            <w:w w:val="115"/>
                            <w:sz w:val="22"/>
                          </w:rPr>
                          <w:t>with</w:t>
                        </w:r>
                        <w:r>
                          <w:rPr>
                            <w:color w:val="111111"/>
                            <w:spacing w:val="-24"/>
                            <w:w w:val="115"/>
                            <w:sz w:val="22"/>
                          </w:rPr>
                          <w:t> </w:t>
                        </w:r>
                        <w:r>
                          <w:rPr>
                            <w:color w:val="111111"/>
                            <w:w w:val="115"/>
                            <w:sz w:val="22"/>
                          </w:rPr>
                          <w:t>disabilities.</w:t>
                        </w:r>
                        <w:r>
                          <w:rPr>
                            <w:color w:val="111111"/>
                            <w:spacing w:val="-24"/>
                            <w:w w:val="115"/>
                            <w:sz w:val="22"/>
                          </w:rPr>
                          <w:t> </w:t>
                        </w:r>
                        <w:r>
                          <w:rPr>
                            <w:color w:val="111111"/>
                            <w:w w:val="115"/>
                            <w:sz w:val="22"/>
                          </w:rPr>
                          <w:t>Oversee</w:t>
                        </w:r>
                        <w:r>
                          <w:rPr>
                            <w:color w:val="111111"/>
                            <w:spacing w:val="-24"/>
                            <w:w w:val="115"/>
                            <w:sz w:val="22"/>
                          </w:rPr>
                          <w:t> </w:t>
                        </w:r>
                        <w:r>
                          <w:rPr>
                            <w:color w:val="111111"/>
                            <w:w w:val="115"/>
                            <w:sz w:val="22"/>
                          </w:rPr>
                          <w:t>MTSS/RTI</w:t>
                        </w:r>
                        <w:r>
                          <w:rPr>
                            <w:color w:val="111111"/>
                            <w:spacing w:val="-24"/>
                            <w:w w:val="115"/>
                            <w:sz w:val="22"/>
                          </w:rPr>
                          <w:t> </w:t>
                        </w:r>
                        <w:r>
                          <w:rPr>
                            <w:color w:val="111111"/>
                            <w:w w:val="115"/>
                            <w:sz w:val="22"/>
                          </w:rPr>
                          <w:t>process.</w:t>
                        </w:r>
                        <w:r>
                          <w:rPr>
                            <w:color w:val="111111"/>
                            <w:spacing w:val="-24"/>
                            <w:w w:val="115"/>
                            <w:sz w:val="22"/>
                          </w:rPr>
                          <w:t> </w:t>
                        </w:r>
                        <w:r>
                          <w:rPr>
                            <w:color w:val="111111"/>
                            <w:w w:val="115"/>
                            <w:sz w:val="22"/>
                          </w:rPr>
                          <w:t>Provide</w:t>
                        </w:r>
                        <w:r>
                          <w:rPr>
                            <w:color w:val="111111"/>
                            <w:spacing w:val="-23"/>
                            <w:w w:val="115"/>
                            <w:sz w:val="22"/>
                          </w:rPr>
                          <w:t> </w:t>
                        </w:r>
                        <w:r>
                          <w:rPr>
                            <w:color w:val="111111"/>
                            <w:w w:val="115"/>
                            <w:sz w:val="22"/>
                          </w:rPr>
                          <w:t>resources</w:t>
                        </w:r>
                      </w:p>
                      <w:p>
                        <w:pPr>
                          <w:pStyle w:val="TableParagraph"/>
                          <w:spacing w:line="265" w:lineRule="exact"/>
                          <w:ind w:left="81"/>
                          <w:jc w:val="left"/>
                          <w:rPr>
                            <w:sz w:val="22"/>
                          </w:rPr>
                        </w:pPr>
                        <w:r>
                          <w:rPr>
                            <w:color w:val="111111"/>
                            <w:w w:val="115"/>
                            <w:sz w:val="22"/>
                          </w:rPr>
                          <w:t>for teachers and parents to accommodate student learning.</w:t>
                        </w:r>
                      </w:p>
                    </w:tc>
                  </w:tr>
                  <w:tr>
                    <w:trPr>
                      <w:trHeight w:val="458" w:hRule="atLeast"/>
                    </w:trPr>
                    <w:tc>
                      <w:tcPr>
                        <w:tcW w:w="987" w:type="dxa"/>
                      </w:tcPr>
                      <w:p>
                        <w:pPr>
                          <w:pStyle w:val="TableParagraph"/>
                          <w:jc w:val="left"/>
                          <w:rPr>
                            <w:rFonts w:ascii="Times New Roman"/>
                            <w:sz w:val="20"/>
                          </w:rPr>
                        </w:pPr>
                      </w:p>
                    </w:tc>
                    <w:tc>
                      <w:tcPr>
                        <w:tcW w:w="1094" w:type="dxa"/>
                      </w:tcPr>
                      <w:p>
                        <w:pPr>
                          <w:pStyle w:val="TableParagraph"/>
                          <w:jc w:val="left"/>
                          <w:rPr>
                            <w:rFonts w:ascii="Times New Roman"/>
                            <w:sz w:val="20"/>
                          </w:rPr>
                        </w:pPr>
                      </w:p>
                    </w:tc>
                    <w:tc>
                      <w:tcPr>
                        <w:tcW w:w="8121" w:type="dxa"/>
                      </w:tcPr>
                      <w:p>
                        <w:pPr>
                          <w:pStyle w:val="TableParagraph"/>
                          <w:spacing w:line="256" w:lineRule="exact" w:before="183"/>
                          <w:ind w:left="81"/>
                          <w:jc w:val="left"/>
                          <w:rPr>
                            <w:sz w:val="22"/>
                          </w:rPr>
                        </w:pPr>
                        <w:r>
                          <w:rPr>
                            <w:color w:val="111111"/>
                            <w:w w:val="115"/>
                            <w:sz w:val="22"/>
                          </w:rPr>
                          <w:t>Develop and execute lesson plans that align fourth and fifth grade</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Florida Standards. Implement and maintain eminent expectations for a</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productive classroom environment. Sustain one-on-one attention to</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individual students, while maintaining focus of the entire class.</w:t>
                        </w:r>
                      </w:p>
                    </w:tc>
                  </w:tr>
                  <w:tr>
                    <w:trPr>
                      <w:trHeight w:val="271" w:hRule="atLeast"/>
                    </w:trPr>
                    <w:tc>
                      <w:tcPr>
                        <w:tcW w:w="987" w:type="dxa"/>
                      </w:tcPr>
                      <w:p>
                        <w:pPr>
                          <w:pStyle w:val="TableParagraph"/>
                          <w:spacing w:line="248" w:lineRule="exact" w:before="3"/>
                          <w:ind w:left="75"/>
                          <w:jc w:val="left"/>
                          <w:rPr>
                            <w:sz w:val="22"/>
                          </w:rPr>
                        </w:pPr>
                        <w:r>
                          <w:rPr>
                            <w:color w:val="111111"/>
                            <w:w w:val="115"/>
                            <w:sz w:val="22"/>
                          </w:rPr>
                          <w:t>Collins,</w:t>
                        </w:r>
                      </w:p>
                    </w:tc>
                    <w:tc>
                      <w:tcPr>
                        <w:tcW w:w="1094" w:type="dxa"/>
                      </w:tcPr>
                      <w:p>
                        <w:pPr>
                          <w:pStyle w:val="TableParagraph"/>
                          <w:spacing w:line="248" w:lineRule="exact" w:before="3"/>
                          <w:ind w:left="87"/>
                          <w:jc w:val="left"/>
                          <w:rPr>
                            <w:sz w:val="22"/>
                          </w:rPr>
                        </w:pPr>
                        <w:r>
                          <w:rPr>
                            <w:color w:val="111111"/>
                            <w:w w:val="115"/>
                            <w:sz w:val="22"/>
                          </w:rPr>
                          <w:t>Teacher,</w:t>
                        </w:r>
                      </w:p>
                    </w:tc>
                    <w:tc>
                      <w:tcPr>
                        <w:tcW w:w="8121" w:type="dxa"/>
                      </w:tcPr>
                      <w:p>
                        <w:pPr>
                          <w:pStyle w:val="TableParagraph"/>
                          <w:spacing w:line="251" w:lineRule="exact"/>
                          <w:ind w:left="81"/>
                          <w:jc w:val="left"/>
                          <w:rPr>
                            <w:sz w:val="22"/>
                          </w:rPr>
                        </w:pPr>
                        <w:r>
                          <w:rPr>
                            <w:color w:val="111111"/>
                            <w:w w:val="115"/>
                            <w:sz w:val="22"/>
                          </w:rPr>
                          <w:t>Establish differentiated learning environment to meet the needs of all</w:t>
                        </w:r>
                      </w:p>
                    </w:tc>
                  </w:tr>
                  <w:tr>
                    <w:trPr>
                      <w:trHeight w:val="520" w:hRule="atLeast"/>
                    </w:trPr>
                    <w:tc>
                      <w:tcPr>
                        <w:tcW w:w="987" w:type="dxa"/>
                      </w:tcPr>
                      <w:p>
                        <w:pPr>
                          <w:pStyle w:val="TableParagraph"/>
                          <w:spacing w:line="261" w:lineRule="exact"/>
                          <w:ind w:left="75"/>
                          <w:jc w:val="left"/>
                          <w:rPr>
                            <w:sz w:val="22"/>
                          </w:rPr>
                        </w:pPr>
                        <w:r>
                          <w:rPr>
                            <w:color w:val="111111"/>
                            <w:sz w:val="22"/>
                          </w:rPr>
                          <w:t>Joi</w:t>
                        </w:r>
                      </w:p>
                    </w:tc>
                    <w:tc>
                      <w:tcPr>
                        <w:tcW w:w="1094" w:type="dxa"/>
                      </w:tcPr>
                      <w:p>
                        <w:pPr>
                          <w:pStyle w:val="TableParagraph"/>
                          <w:spacing w:line="261" w:lineRule="exact"/>
                          <w:ind w:left="87"/>
                          <w:jc w:val="left"/>
                          <w:rPr>
                            <w:sz w:val="22"/>
                          </w:rPr>
                        </w:pPr>
                        <w:r>
                          <w:rPr>
                            <w:color w:val="111111"/>
                            <w:w w:val="110"/>
                            <w:sz w:val="22"/>
                          </w:rPr>
                          <w:t>K-12</w:t>
                        </w:r>
                      </w:p>
                    </w:tc>
                    <w:tc>
                      <w:tcPr>
                        <w:tcW w:w="8121" w:type="dxa"/>
                      </w:tcPr>
                      <w:p>
                        <w:pPr>
                          <w:pStyle w:val="TableParagraph"/>
                          <w:spacing w:line="245" w:lineRule="exact"/>
                          <w:ind w:left="81"/>
                          <w:jc w:val="left"/>
                          <w:rPr>
                            <w:sz w:val="22"/>
                          </w:rPr>
                        </w:pPr>
                        <w:r>
                          <w:rPr>
                            <w:color w:val="111111"/>
                            <w:w w:val="115"/>
                            <w:sz w:val="22"/>
                          </w:rPr>
                          <w:t>pupils. Encourage students to exhibit supreme work ethic at all times.</w:t>
                        </w:r>
                      </w:p>
                      <w:p>
                        <w:pPr>
                          <w:pStyle w:val="TableParagraph"/>
                          <w:spacing w:line="255" w:lineRule="exact"/>
                          <w:ind w:left="81"/>
                          <w:jc w:val="left"/>
                          <w:rPr>
                            <w:sz w:val="22"/>
                          </w:rPr>
                        </w:pPr>
                        <w:r>
                          <w:rPr>
                            <w:color w:val="111111"/>
                            <w:w w:val="115"/>
                            <w:sz w:val="22"/>
                          </w:rPr>
                          <w:t>Incorporate technology within the classroom. Maintain an effective</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rapport with parents on student performance and behavior through</w:t>
                        </w:r>
                      </w:p>
                    </w:tc>
                  </w:tr>
                  <w:tr>
                    <w:trPr>
                      <w:trHeight w:val="263"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written, phone or email. Collaborate with other educators to deliver</w:t>
                        </w:r>
                      </w:p>
                    </w:tc>
                  </w:tr>
                  <w:tr>
                    <w:trPr>
                      <w:trHeight w:val="489" w:hRule="atLeast"/>
                    </w:trPr>
                    <w:tc>
                      <w:tcPr>
                        <w:tcW w:w="987" w:type="dxa"/>
                      </w:tcPr>
                      <w:p>
                        <w:pPr>
                          <w:pStyle w:val="TableParagraph"/>
                          <w:jc w:val="left"/>
                          <w:rPr>
                            <w:rFonts w:ascii="Times New Roman"/>
                            <w:sz w:val="20"/>
                          </w:rPr>
                        </w:pPr>
                      </w:p>
                    </w:tc>
                    <w:tc>
                      <w:tcPr>
                        <w:tcW w:w="1094" w:type="dxa"/>
                      </w:tcPr>
                      <w:p>
                        <w:pPr>
                          <w:pStyle w:val="TableParagraph"/>
                          <w:jc w:val="left"/>
                          <w:rPr>
                            <w:rFonts w:ascii="Times New Roman"/>
                            <w:sz w:val="20"/>
                          </w:rPr>
                        </w:pPr>
                      </w:p>
                    </w:tc>
                    <w:tc>
                      <w:tcPr>
                        <w:tcW w:w="8121" w:type="dxa"/>
                      </w:tcPr>
                      <w:p>
                        <w:pPr>
                          <w:pStyle w:val="TableParagraph"/>
                          <w:spacing w:line="254" w:lineRule="exact"/>
                          <w:ind w:left="81"/>
                          <w:jc w:val="left"/>
                          <w:rPr>
                            <w:sz w:val="22"/>
                          </w:rPr>
                        </w:pPr>
                        <w:r>
                          <w:rPr>
                            <w:color w:val="111111"/>
                            <w:w w:val="115"/>
                            <w:sz w:val="22"/>
                          </w:rPr>
                          <w:t>instruction to a specific group of students.</w:t>
                        </w:r>
                      </w:p>
                    </w:tc>
                  </w:tr>
                  <w:tr>
                    <w:trPr>
                      <w:trHeight w:val="458" w:hRule="atLeast"/>
                    </w:trPr>
                    <w:tc>
                      <w:tcPr>
                        <w:tcW w:w="987" w:type="dxa"/>
                        <w:shd w:val="clear" w:color="auto" w:fill="E7CC90"/>
                      </w:tcPr>
                      <w:p>
                        <w:pPr>
                          <w:pStyle w:val="TableParagraph"/>
                          <w:jc w:val="left"/>
                          <w:rPr>
                            <w:rFonts w:ascii="Times New Roman"/>
                            <w:sz w:val="20"/>
                          </w:rPr>
                        </w:pPr>
                      </w:p>
                    </w:tc>
                    <w:tc>
                      <w:tcPr>
                        <w:tcW w:w="1094" w:type="dxa"/>
                        <w:shd w:val="clear" w:color="auto" w:fill="E7CC90"/>
                      </w:tcPr>
                      <w:p>
                        <w:pPr>
                          <w:pStyle w:val="TableParagraph"/>
                          <w:jc w:val="left"/>
                          <w:rPr>
                            <w:rFonts w:ascii="Times New Roman"/>
                            <w:sz w:val="20"/>
                          </w:rPr>
                        </w:pPr>
                      </w:p>
                    </w:tc>
                    <w:tc>
                      <w:tcPr>
                        <w:tcW w:w="8121" w:type="dxa"/>
                        <w:shd w:val="clear" w:color="auto" w:fill="E7CC90"/>
                      </w:tcPr>
                      <w:p>
                        <w:pPr>
                          <w:pStyle w:val="TableParagraph"/>
                          <w:spacing w:line="256" w:lineRule="exact" w:before="183"/>
                          <w:ind w:left="81"/>
                          <w:jc w:val="left"/>
                          <w:rPr>
                            <w:sz w:val="22"/>
                          </w:rPr>
                        </w:pPr>
                        <w:r>
                          <w:rPr>
                            <w:color w:val="111111"/>
                            <w:w w:val="115"/>
                            <w:sz w:val="22"/>
                          </w:rPr>
                          <w:t>Develop and execute lesson plans that align with first grade Florida</w:t>
                        </w:r>
                      </w:p>
                    </w:tc>
                  </w:tr>
                  <w:tr>
                    <w:trPr>
                      <w:trHeight w:val="263" w:hRule="atLeast"/>
                    </w:trPr>
                    <w:tc>
                      <w:tcPr>
                        <w:tcW w:w="987" w:type="dxa"/>
                        <w:shd w:val="clear" w:color="auto" w:fill="E7CC90"/>
                      </w:tcPr>
                      <w:p>
                        <w:pPr>
                          <w:pStyle w:val="TableParagraph"/>
                          <w:jc w:val="left"/>
                          <w:rPr>
                            <w:rFonts w:ascii="Times New Roman"/>
                            <w:sz w:val="18"/>
                          </w:rPr>
                        </w:pPr>
                      </w:p>
                    </w:tc>
                    <w:tc>
                      <w:tcPr>
                        <w:tcW w:w="1094" w:type="dxa"/>
                        <w:shd w:val="clear" w:color="auto" w:fill="E7CC90"/>
                      </w:tcPr>
                      <w:p>
                        <w:pPr>
                          <w:pStyle w:val="TableParagraph"/>
                          <w:jc w:val="left"/>
                          <w:rPr>
                            <w:rFonts w:ascii="Times New Roman"/>
                            <w:sz w:val="18"/>
                          </w:rPr>
                        </w:pPr>
                      </w:p>
                    </w:tc>
                    <w:tc>
                      <w:tcPr>
                        <w:tcW w:w="8121" w:type="dxa"/>
                        <w:shd w:val="clear" w:color="auto" w:fill="E7CC90"/>
                      </w:tcPr>
                      <w:p>
                        <w:pPr>
                          <w:pStyle w:val="TableParagraph"/>
                          <w:spacing w:line="244" w:lineRule="exact"/>
                          <w:ind w:left="81"/>
                          <w:jc w:val="left"/>
                          <w:rPr>
                            <w:sz w:val="22"/>
                          </w:rPr>
                        </w:pPr>
                        <w:r>
                          <w:rPr>
                            <w:color w:val="111111"/>
                            <w:w w:val="115"/>
                            <w:sz w:val="22"/>
                          </w:rPr>
                          <w:t>Standards. Implement and maintain eminent expectations for a</w:t>
                        </w:r>
                      </w:p>
                    </w:tc>
                  </w:tr>
                  <w:tr>
                    <w:trPr>
                      <w:trHeight w:val="264" w:hRule="atLeast"/>
                    </w:trPr>
                    <w:tc>
                      <w:tcPr>
                        <w:tcW w:w="987" w:type="dxa"/>
                        <w:shd w:val="clear" w:color="auto" w:fill="E7CC90"/>
                      </w:tcPr>
                      <w:p>
                        <w:pPr>
                          <w:pStyle w:val="TableParagraph"/>
                          <w:jc w:val="left"/>
                          <w:rPr>
                            <w:rFonts w:ascii="Times New Roman"/>
                            <w:sz w:val="18"/>
                          </w:rPr>
                        </w:pPr>
                      </w:p>
                    </w:tc>
                    <w:tc>
                      <w:tcPr>
                        <w:tcW w:w="1094" w:type="dxa"/>
                        <w:shd w:val="clear" w:color="auto" w:fill="E7CC90"/>
                      </w:tcPr>
                      <w:p>
                        <w:pPr>
                          <w:pStyle w:val="TableParagraph"/>
                          <w:jc w:val="left"/>
                          <w:rPr>
                            <w:rFonts w:ascii="Times New Roman"/>
                            <w:sz w:val="18"/>
                          </w:rPr>
                        </w:pPr>
                      </w:p>
                    </w:tc>
                    <w:tc>
                      <w:tcPr>
                        <w:tcW w:w="8121" w:type="dxa"/>
                        <w:shd w:val="clear" w:color="auto" w:fill="E7CC90"/>
                      </w:tcPr>
                      <w:p>
                        <w:pPr>
                          <w:pStyle w:val="TableParagraph"/>
                          <w:spacing w:line="244" w:lineRule="exact"/>
                          <w:ind w:left="81"/>
                          <w:jc w:val="left"/>
                          <w:rPr>
                            <w:sz w:val="22"/>
                          </w:rPr>
                        </w:pPr>
                        <w:r>
                          <w:rPr>
                            <w:color w:val="111111"/>
                            <w:w w:val="115"/>
                            <w:sz w:val="22"/>
                          </w:rPr>
                          <w:t>productive classroom environment. Sustain one-on-one attention to</w:t>
                        </w:r>
                      </w:p>
                    </w:tc>
                  </w:tr>
                  <w:tr>
                    <w:trPr>
                      <w:trHeight w:val="263" w:hRule="atLeast"/>
                    </w:trPr>
                    <w:tc>
                      <w:tcPr>
                        <w:tcW w:w="987" w:type="dxa"/>
                        <w:shd w:val="clear" w:color="auto" w:fill="E7CC90"/>
                      </w:tcPr>
                      <w:p>
                        <w:pPr>
                          <w:pStyle w:val="TableParagraph"/>
                          <w:jc w:val="left"/>
                          <w:rPr>
                            <w:rFonts w:ascii="Times New Roman"/>
                            <w:sz w:val="18"/>
                          </w:rPr>
                        </w:pPr>
                      </w:p>
                    </w:tc>
                    <w:tc>
                      <w:tcPr>
                        <w:tcW w:w="1094" w:type="dxa"/>
                        <w:shd w:val="clear" w:color="auto" w:fill="E7CC90"/>
                      </w:tcPr>
                      <w:p>
                        <w:pPr>
                          <w:pStyle w:val="TableParagraph"/>
                          <w:jc w:val="left"/>
                          <w:rPr>
                            <w:rFonts w:ascii="Times New Roman"/>
                            <w:sz w:val="18"/>
                          </w:rPr>
                        </w:pPr>
                      </w:p>
                    </w:tc>
                    <w:tc>
                      <w:tcPr>
                        <w:tcW w:w="8121" w:type="dxa"/>
                        <w:shd w:val="clear" w:color="auto" w:fill="E7CC90"/>
                      </w:tcPr>
                      <w:p>
                        <w:pPr>
                          <w:pStyle w:val="TableParagraph"/>
                          <w:spacing w:line="244" w:lineRule="exact"/>
                          <w:ind w:left="81"/>
                          <w:jc w:val="left"/>
                          <w:rPr>
                            <w:sz w:val="22"/>
                          </w:rPr>
                        </w:pPr>
                        <w:r>
                          <w:rPr>
                            <w:color w:val="111111"/>
                            <w:w w:val="115"/>
                            <w:sz w:val="22"/>
                          </w:rPr>
                          <w:t>individual students, while maintaining focus of the entire class.</w:t>
                        </w:r>
                      </w:p>
                    </w:tc>
                  </w:tr>
                  <w:tr>
                    <w:trPr>
                      <w:trHeight w:val="271" w:hRule="atLeast"/>
                    </w:trPr>
                    <w:tc>
                      <w:tcPr>
                        <w:tcW w:w="987" w:type="dxa"/>
                        <w:shd w:val="clear" w:color="auto" w:fill="E7CC90"/>
                      </w:tcPr>
                      <w:p>
                        <w:pPr>
                          <w:pStyle w:val="TableParagraph"/>
                          <w:spacing w:line="248" w:lineRule="exact" w:before="3"/>
                          <w:ind w:left="75"/>
                          <w:jc w:val="left"/>
                          <w:rPr>
                            <w:sz w:val="22"/>
                          </w:rPr>
                        </w:pPr>
                        <w:r>
                          <w:rPr>
                            <w:color w:val="111111"/>
                            <w:w w:val="115"/>
                            <w:sz w:val="22"/>
                          </w:rPr>
                          <w:t>Loisy,</w:t>
                        </w:r>
                      </w:p>
                    </w:tc>
                    <w:tc>
                      <w:tcPr>
                        <w:tcW w:w="1094" w:type="dxa"/>
                        <w:shd w:val="clear" w:color="auto" w:fill="E7CC90"/>
                      </w:tcPr>
                      <w:p>
                        <w:pPr>
                          <w:pStyle w:val="TableParagraph"/>
                          <w:spacing w:line="248" w:lineRule="exact" w:before="3"/>
                          <w:ind w:left="87"/>
                          <w:jc w:val="left"/>
                          <w:rPr>
                            <w:sz w:val="22"/>
                          </w:rPr>
                        </w:pPr>
                        <w:r>
                          <w:rPr>
                            <w:color w:val="111111"/>
                            <w:w w:val="115"/>
                            <w:sz w:val="22"/>
                          </w:rPr>
                          <w:t>Teacher,</w:t>
                        </w:r>
                      </w:p>
                    </w:tc>
                    <w:tc>
                      <w:tcPr>
                        <w:tcW w:w="8121" w:type="dxa"/>
                        <w:shd w:val="clear" w:color="auto" w:fill="E7CC90"/>
                      </w:tcPr>
                      <w:p>
                        <w:pPr>
                          <w:pStyle w:val="TableParagraph"/>
                          <w:spacing w:line="251" w:lineRule="exact"/>
                          <w:ind w:left="81"/>
                          <w:jc w:val="left"/>
                          <w:rPr>
                            <w:sz w:val="22"/>
                          </w:rPr>
                        </w:pPr>
                        <w:r>
                          <w:rPr>
                            <w:color w:val="111111"/>
                            <w:w w:val="115"/>
                            <w:sz w:val="22"/>
                          </w:rPr>
                          <w:t>Establish differentiated learning environment to meet the needs of all</w:t>
                        </w:r>
                      </w:p>
                    </w:tc>
                  </w:tr>
                  <w:tr>
                    <w:trPr>
                      <w:trHeight w:val="520" w:hRule="atLeast"/>
                    </w:trPr>
                    <w:tc>
                      <w:tcPr>
                        <w:tcW w:w="987" w:type="dxa"/>
                        <w:shd w:val="clear" w:color="auto" w:fill="E7CC90"/>
                      </w:tcPr>
                      <w:p>
                        <w:pPr>
                          <w:pStyle w:val="TableParagraph"/>
                          <w:spacing w:line="261" w:lineRule="exact"/>
                          <w:ind w:left="75"/>
                          <w:jc w:val="left"/>
                          <w:rPr>
                            <w:sz w:val="22"/>
                          </w:rPr>
                        </w:pPr>
                        <w:r>
                          <w:rPr>
                            <w:color w:val="111111"/>
                            <w:w w:val="115"/>
                            <w:sz w:val="22"/>
                          </w:rPr>
                          <w:t>Markita</w:t>
                        </w:r>
                      </w:p>
                    </w:tc>
                    <w:tc>
                      <w:tcPr>
                        <w:tcW w:w="1094" w:type="dxa"/>
                        <w:shd w:val="clear" w:color="auto" w:fill="E7CC90"/>
                      </w:tcPr>
                      <w:p>
                        <w:pPr>
                          <w:pStyle w:val="TableParagraph"/>
                          <w:spacing w:line="261" w:lineRule="exact"/>
                          <w:ind w:left="87"/>
                          <w:jc w:val="left"/>
                          <w:rPr>
                            <w:sz w:val="22"/>
                          </w:rPr>
                        </w:pPr>
                        <w:r>
                          <w:rPr>
                            <w:color w:val="111111"/>
                            <w:w w:val="110"/>
                            <w:sz w:val="22"/>
                          </w:rPr>
                          <w:t>K-12</w:t>
                        </w:r>
                      </w:p>
                    </w:tc>
                    <w:tc>
                      <w:tcPr>
                        <w:tcW w:w="8121" w:type="dxa"/>
                        <w:shd w:val="clear" w:color="auto" w:fill="E7CC90"/>
                      </w:tcPr>
                      <w:p>
                        <w:pPr>
                          <w:pStyle w:val="TableParagraph"/>
                          <w:spacing w:line="245" w:lineRule="exact"/>
                          <w:ind w:left="81"/>
                          <w:jc w:val="left"/>
                          <w:rPr>
                            <w:sz w:val="22"/>
                          </w:rPr>
                        </w:pPr>
                        <w:r>
                          <w:rPr>
                            <w:color w:val="111111"/>
                            <w:w w:val="115"/>
                            <w:sz w:val="22"/>
                          </w:rPr>
                          <w:t>pupils. Encourage students to exhibit supreme work ethic at all times.</w:t>
                        </w:r>
                      </w:p>
                      <w:p>
                        <w:pPr>
                          <w:pStyle w:val="TableParagraph"/>
                          <w:spacing w:line="255" w:lineRule="exact"/>
                          <w:ind w:left="81"/>
                          <w:jc w:val="left"/>
                          <w:rPr>
                            <w:sz w:val="22"/>
                          </w:rPr>
                        </w:pPr>
                        <w:r>
                          <w:rPr>
                            <w:color w:val="111111"/>
                            <w:w w:val="115"/>
                            <w:sz w:val="22"/>
                          </w:rPr>
                          <w:t>Incorporate technology within the classroom. Maintain an effective</w:t>
                        </w:r>
                      </w:p>
                    </w:tc>
                  </w:tr>
                  <w:tr>
                    <w:trPr>
                      <w:trHeight w:val="264" w:hRule="atLeast"/>
                    </w:trPr>
                    <w:tc>
                      <w:tcPr>
                        <w:tcW w:w="987" w:type="dxa"/>
                        <w:shd w:val="clear" w:color="auto" w:fill="E7CC90"/>
                      </w:tcPr>
                      <w:p>
                        <w:pPr>
                          <w:pStyle w:val="TableParagraph"/>
                          <w:jc w:val="left"/>
                          <w:rPr>
                            <w:rFonts w:ascii="Times New Roman"/>
                            <w:sz w:val="18"/>
                          </w:rPr>
                        </w:pPr>
                      </w:p>
                    </w:tc>
                    <w:tc>
                      <w:tcPr>
                        <w:tcW w:w="1094" w:type="dxa"/>
                        <w:shd w:val="clear" w:color="auto" w:fill="E7CC90"/>
                      </w:tcPr>
                      <w:p>
                        <w:pPr>
                          <w:pStyle w:val="TableParagraph"/>
                          <w:jc w:val="left"/>
                          <w:rPr>
                            <w:rFonts w:ascii="Times New Roman"/>
                            <w:sz w:val="18"/>
                          </w:rPr>
                        </w:pPr>
                      </w:p>
                    </w:tc>
                    <w:tc>
                      <w:tcPr>
                        <w:tcW w:w="8121" w:type="dxa"/>
                        <w:shd w:val="clear" w:color="auto" w:fill="E7CC90"/>
                      </w:tcPr>
                      <w:p>
                        <w:pPr>
                          <w:pStyle w:val="TableParagraph"/>
                          <w:spacing w:line="244" w:lineRule="exact"/>
                          <w:ind w:left="81"/>
                          <w:jc w:val="left"/>
                          <w:rPr>
                            <w:sz w:val="22"/>
                          </w:rPr>
                        </w:pPr>
                        <w:r>
                          <w:rPr>
                            <w:color w:val="111111"/>
                            <w:w w:val="115"/>
                            <w:sz w:val="22"/>
                          </w:rPr>
                          <w:t>rapport with parents on student performance and behavior through</w:t>
                        </w:r>
                      </w:p>
                    </w:tc>
                  </w:tr>
                  <w:tr>
                    <w:trPr>
                      <w:trHeight w:val="263" w:hRule="atLeast"/>
                    </w:trPr>
                    <w:tc>
                      <w:tcPr>
                        <w:tcW w:w="987" w:type="dxa"/>
                        <w:shd w:val="clear" w:color="auto" w:fill="E7CC90"/>
                      </w:tcPr>
                      <w:p>
                        <w:pPr>
                          <w:pStyle w:val="TableParagraph"/>
                          <w:jc w:val="left"/>
                          <w:rPr>
                            <w:rFonts w:ascii="Times New Roman"/>
                            <w:sz w:val="18"/>
                          </w:rPr>
                        </w:pPr>
                      </w:p>
                    </w:tc>
                    <w:tc>
                      <w:tcPr>
                        <w:tcW w:w="1094" w:type="dxa"/>
                        <w:shd w:val="clear" w:color="auto" w:fill="E7CC90"/>
                      </w:tcPr>
                      <w:p>
                        <w:pPr>
                          <w:pStyle w:val="TableParagraph"/>
                          <w:jc w:val="left"/>
                          <w:rPr>
                            <w:rFonts w:ascii="Times New Roman"/>
                            <w:sz w:val="18"/>
                          </w:rPr>
                        </w:pPr>
                      </w:p>
                    </w:tc>
                    <w:tc>
                      <w:tcPr>
                        <w:tcW w:w="8121" w:type="dxa"/>
                        <w:shd w:val="clear" w:color="auto" w:fill="E7CC90"/>
                      </w:tcPr>
                      <w:p>
                        <w:pPr>
                          <w:pStyle w:val="TableParagraph"/>
                          <w:spacing w:line="244" w:lineRule="exact"/>
                          <w:ind w:left="81"/>
                          <w:jc w:val="left"/>
                          <w:rPr>
                            <w:sz w:val="22"/>
                          </w:rPr>
                        </w:pPr>
                        <w:r>
                          <w:rPr>
                            <w:color w:val="111111"/>
                            <w:w w:val="115"/>
                            <w:sz w:val="22"/>
                          </w:rPr>
                          <w:t>written, phone or email. Collaborate with other educators to deliver</w:t>
                        </w:r>
                      </w:p>
                    </w:tc>
                  </w:tr>
                  <w:tr>
                    <w:trPr>
                      <w:trHeight w:val="489" w:hRule="atLeast"/>
                    </w:trPr>
                    <w:tc>
                      <w:tcPr>
                        <w:tcW w:w="987" w:type="dxa"/>
                        <w:shd w:val="clear" w:color="auto" w:fill="E7CC90"/>
                      </w:tcPr>
                      <w:p>
                        <w:pPr>
                          <w:pStyle w:val="TableParagraph"/>
                          <w:jc w:val="left"/>
                          <w:rPr>
                            <w:rFonts w:ascii="Times New Roman"/>
                            <w:sz w:val="20"/>
                          </w:rPr>
                        </w:pPr>
                      </w:p>
                    </w:tc>
                    <w:tc>
                      <w:tcPr>
                        <w:tcW w:w="1094" w:type="dxa"/>
                        <w:shd w:val="clear" w:color="auto" w:fill="E7CC90"/>
                      </w:tcPr>
                      <w:p>
                        <w:pPr>
                          <w:pStyle w:val="TableParagraph"/>
                          <w:jc w:val="left"/>
                          <w:rPr>
                            <w:rFonts w:ascii="Times New Roman"/>
                            <w:sz w:val="20"/>
                          </w:rPr>
                        </w:pPr>
                      </w:p>
                    </w:tc>
                    <w:tc>
                      <w:tcPr>
                        <w:tcW w:w="8121" w:type="dxa"/>
                        <w:shd w:val="clear" w:color="auto" w:fill="E7CC90"/>
                      </w:tcPr>
                      <w:p>
                        <w:pPr>
                          <w:pStyle w:val="TableParagraph"/>
                          <w:spacing w:line="254" w:lineRule="exact"/>
                          <w:ind w:left="81"/>
                          <w:jc w:val="left"/>
                          <w:rPr>
                            <w:sz w:val="22"/>
                          </w:rPr>
                        </w:pPr>
                        <w:r>
                          <w:rPr>
                            <w:color w:val="111111"/>
                            <w:w w:val="115"/>
                            <w:sz w:val="22"/>
                          </w:rPr>
                          <w:t>instruction to a specific group of students.</w:t>
                        </w:r>
                      </w:p>
                    </w:tc>
                  </w:tr>
                  <w:tr>
                    <w:trPr>
                      <w:trHeight w:val="458" w:hRule="atLeast"/>
                    </w:trPr>
                    <w:tc>
                      <w:tcPr>
                        <w:tcW w:w="987" w:type="dxa"/>
                      </w:tcPr>
                      <w:p>
                        <w:pPr>
                          <w:pStyle w:val="TableParagraph"/>
                          <w:jc w:val="left"/>
                          <w:rPr>
                            <w:rFonts w:ascii="Times New Roman"/>
                            <w:sz w:val="20"/>
                          </w:rPr>
                        </w:pPr>
                      </w:p>
                    </w:tc>
                    <w:tc>
                      <w:tcPr>
                        <w:tcW w:w="1094" w:type="dxa"/>
                      </w:tcPr>
                      <w:p>
                        <w:pPr>
                          <w:pStyle w:val="TableParagraph"/>
                          <w:jc w:val="left"/>
                          <w:rPr>
                            <w:rFonts w:ascii="Times New Roman"/>
                            <w:sz w:val="20"/>
                          </w:rPr>
                        </w:pPr>
                      </w:p>
                    </w:tc>
                    <w:tc>
                      <w:tcPr>
                        <w:tcW w:w="8121" w:type="dxa"/>
                      </w:tcPr>
                      <w:p>
                        <w:pPr>
                          <w:pStyle w:val="TableParagraph"/>
                          <w:spacing w:line="256" w:lineRule="exact" w:before="183"/>
                          <w:ind w:left="81"/>
                          <w:jc w:val="left"/>
                          <w:rPr>
                            <w:sz w:val="22"/>
                          </w:rPr>
                        </w:pPr>
                        <w:r>
                          <w:rPr>
                            <w:color w:val="111111"/>
                            <w:w w:val="115"/>
                            <w:sz w:val="22"/>
                          </w:rPr>
                          <w:t>Develop and execute lesson plans that align third grade Florida</w:t>
                        </w:r>
                      </w:p>
                    </w:tc>
                  </w:tr>
                  <w:tr>
                    <w:trPr>
                      <w:trHeight w:val="263"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Standards. Implement and maintain eminent expectations for a</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productive classroom environment. Sustain one-on-one attention to</w:t>
                        </w:r>
                      </w:p>
                    </w:tc>
                  </w:tr>
                  <w:tr>
                    <w:trPr>
                      <w:trHeight w:val="263"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individual students, while maintaining focus of the entire class.</w:t>
                        </w:r>
                      </w:p>
                    </w:tc>
                  </w:tr>
                  <w:tr>
                    <w:trPr>
                      <w:trHeight w:val="271" w:hRule="atLeast"/>
                    </w:trPr>
                    <w:tc>
                      <w:tcPr>
                        <w:tcW w:w="987" w:type="dxa"/>
                      </w:tcPr>
                      <w:p>
                        <w:pPr>
                          <w:pStyle w:val="TableParagraph"/>
                          <w:spacing w:line="248" w:lineRule="exact" w:before="3"/>
                          <w:ind w:left="75"/>
                          <w:jc w:val="left"/>
                          <w:rPr>
                            <w:sz w:val="22"/>
                          </w:rPr>
                        </w:pPr>
                        <w:r>
                          <w:rPr>
                            <w:color w:val="111111"/>
                            <w:w w:val="115"/>
                            <w:sz w:val="22"/>
                          </w:rPr>
                          <w:t>Moore,</w:t>
                        </w:r>
                      </w:p>
                    </w:tc>
                    <w:tc>
                      <w:tcPr>
                        <w:tcW w:w="1094" w:type="dxa"/>
                      </w:tcPr>
                      <w:p>
                        <w:pPr>
                          <w:pStyle w:val="TableParagraph"/>
                          <w:spacing w:line="248" w:lineRule="exact" w:before="3"/>
                          <w:ind w:left="87"/>
                          <w:jc w:val="left"/>
                          <w:rPr>
                            <w:sz w:val="22"/>
                          </w:rPr>
                        </w:pPr>
                        <w:r>
                          <w:rPr>
                            <w:color w:val="111111"/>
                            <w:w w:val="115"/>
                            <w:sz w:val="22"/>
                          </w:rPr>
                          <w:t>Teacher,</w:t>
                        </w:r>
                      </w:p>
                    </w:tc>
                    <w:tc>
                      <w:tcPr>
                        <w:tcW w:w="8121" w:type="dxa"/>
                      </w:tcPr>
                      <w:p>
                        <w:pPr>
                          <w:pStyle w:val="TableParagraph"/>
                          <w:spacing w:line="251" w:lineRule="exact"/>
                          <w:ind w:left="81"/>
                          <w:jc w:val="left"/>
                          <w:rPr>
                            <w:sz w:val="22"/>
                          </w:rPr>
                        </w:pPr>
                        <w:r>
                          <w:rPr>
                            <w:color w:val="111111"/>
                            <w:w w:val="115"/>
                            <w:sz w:val="22"/>
                          </w:rPr>
                          <w:t>Establish differentiated learning environment to meet the needs of all</w:t>
                        </w:r>
                      </w:p>
                    </w:tc>
                  </w:tr>
                  <w:tr>
                    <w:trPr>
                      <w:trHeight w:val="520" w:hRule="atLeast"/>
                    </w:trPr>
                    <w:tc>
                      <w:tcPr>
                        <w:tcW w:w="987" w:type="dxa"/>
                      </w:tcPr>
                      <w:p>
                        <w:pPr>
                          <w:pStyle w:val="TableParagraph"/>
                          <w:spacing w:line="261" w:lineRule="exact"/>
                          <w:ind w:left="75"/>
                          <w:jc w:val="left"/>
                          <w:rPr>
                            <w:sz w:val="22"/>
                          </w:rPr>
                        </w:pPr>
                        <w:r>
                          <w:rPr>
                            <w:color w:val="111111"/>
                            <w:w w:val="110"/>
                            <w:sz w:val="22"/>
                          </w:rPr>
                          <w:t>Jakira</w:t>
                        </w:r>
                      </w:p>
                    </w:tc>
                    <w:tc>
                      <w:tcPr>
                        <w:tcW w:w="1094" w:type="dxa"/>
                      </w:tcPr>
                      <w:p>
                        <w:pPr>
                          <w:pStyle w:val="TableParagraph"/>
                          <w:spacing w:line="261" w:lineRule="exact"/>
                          <w:ind w:left="87"/>
                          <w:jc w:val="left"/>
                          <w:rPr>
                            <w:sz w:val="22"/>
                          </w:rPr>
                        </w:pPr>
                        <w:r>
                          <w:rPr>
                            <w:color w:val="111111"/>
                            <w:w w:val="110"/>
                            <w:sz w:val="22"/>
                          </w:rPr>
                          <w:t>K-12</w:t>
                        </w:r>
                      </w:p>
                    </w:tc>
                    <w:tc>
                      <w:tcPr>
                        <w:tcW w:w="8121" w:type="dxa"/>
                      </w:tcPr>
                      <w:p>
                        <w:pPr>
                          <w:pStyle w:val="TableParagraph"/>
                          <w:spacing w:line="245" w:lineRule="exact"/>
                          <w:ind w:left="81"/>
                          <w:jc w:val="left"/>
                          <w:rPr>
                            <w:sz w:val="22"/>
                          </w:rPr>
                        </w:pPr>
                        <w:r>
                          <w:rPr>
                            <w:color w:val="111111"/>
                            <w:w w:val="115"/>
                            <w:sz w:val="22"/>
                          </w:rPr>
                          <w:t>pupils. Encourage students to exhibit supreme work ethic at all times.</w:t>
                        </w:r>
                      </w:p>
                      <w:p>
                        <w:pPr>
                          <w:pStyle w:val="TableParagraph"/>
                          <w:spacing w:line="255" w:lineRule="exact"/>
                          <w:ind w:left="81"/>
                          <w:jc w:val="left"/>
                          <w:rPr>
                            <w:sz w:val="22"/>
                          </w:rPr>
                        </w:pPr>
                        <w:r>
                          <w:rPr>
                            <w:color w:val="111111"/>
                            <w:w w:val="115"/>
                            <w:sz w:val="22"/>
                          </w:rPr>
                          <w:t>Incorporate technology within the classroom. Maintain an effective</w:t>
                        </w:r>
                      </w:p>
                    </w:tc>
                  </w:tr>
                  <w:tr>
                    <w:trPr>
                      <w:trHeight w:val="264"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rapport with parents on student performance and behavior through</w:t>
                        </w:r>
                      </w:p>
                    </w:tc>
                  </w:tr>
                  <w:tr>
                    <w:trPr>
                      <w:trHeight w:val="263"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4" w:lineRule="exact"/>
                          <w:ind w:left="81"/>
                          <w:jc w:val="left"/>
                          <w:rPr>
                            <w:sz w:val="22"/>
                          </w:rPr>
                        </w:pPr>
                        <w:r>
                          <w:rPr>
                            <w:color w:val="111111"/>
                            <w:w w:val="115"/>
                            <w:sz w:val="22"/>
                          </w:rPr>
                          <w:t>written, phone or email. Collaborate with other educators to deliver</w:t>
                        </w:r>
                      </w:p>
                    </w:tc>
                  </w:tr>
                  <w:tr>
                    <w:trPr>
                      <w:trHeight w:val="260" w:hRule="atLeast"/>
                    </w:trPr>
                    <w:tc>
                      <w:tcPr>
                        <w:tcW w:w="987" w:type="dxa"/>
                      </w:tcPr>
                      <w:p>
                        <w:pPr>
                          <w:pStyle w:val="TableParagraph"/>
                          <w:jc w:val="left"/>
                          <w:rPr>
                            <w:rFonts w:ascii="Times New Roman"/>
                            <w:sz w:val="18"/>
                          </w:rPr>
                        </w:pPr>
                      </w:p>
                    </w:tc>
                    <w:tc>
                      <w:tcPr>
                        <w:tcW w:w="1094" w:type="dxa"/>
                      </w:tcPr>
                      <w:p>
                        <w:pPr>
                          <w:pStyle w:val="TableParagraph"/>
                          <w:jc w:val="left"/>
                          <w:rPr>
                            <w:rFonts w:ascii="Times New Roman"/>
                            <w:sz w:val="18"/>
                          </w:rPr>
                        </w:pPr>
                      </w:p>
                    </w:tc>
                    <w:tc>
                      <w:tcPr>
                        <w:tcW w:w="8121" w:type="dxa"/>
                      </w:tcPr>
                      <w:p>
                        <w:pPr>
                          <w:pStyle w:val="TableParagraph"/>
                          <w:spacing w:line="240" w:lineRule="exact"/>
                          <w:ind w:left="81"/>
                          <w:jc w:val="left"/>
                          <w:rPr>
                            <w:sz w:val="22"/>
                          </w:rPr>
                        </w:pPr>
                        <w:r>
                          <w:rPr>
                            <w:color w:val="111111"/>
                            <w:w w:val="115"/>
                            <w:sz w:val="22"/>
                          </w:rPr>
                          <w:t>instruction to a specific group of students.</w:t>
                        </w:r>
                      </w:p>
                    </w:tc>
                  </w:tr>
                </w:tbl>
                <w:p>
                  <w:pPr>
                    <w:pStyle w:val="BodyText"/>
                  </w:pPr>
                </w:p>
              </w:txbxContent>
            </v:textbox>
            <w10:wrap type="none"/>
          </v:shape>
        </w:pict>
      </w:r>
      <w:r>
        <w:rPr>
          <w:color w:val="111111"/>
          <w:w w:val="115"/>
          <w:position w:val="13"/>
        </w:rPr>
        <w:t>Davis,</w:t>
        <w:tab/>
      </w:r>
      <w:r>
        <w:rPr>
          <w:color w:val="111111"/>
          <w:spacing w:val="-4"/>
          <w:w w:val="115"/>
        </w:rPr>
        <w:t>Principal </w:t>
      </w:r>
      <w:r>
        <w:rPr>
          <w:color w:val="111111"/>
          <w:spacing w:val="-6"/>
          <w:w w:val="115"/>
        </w:rPr>
        <w:t>Yolanda</w:t>
      </w:r>
    </w:p>
    <w:p>
      <w:pPr>
        <w:pStyle w:val="BodyText"/>
        <w:spacing w:before="84"/>
        <w:ind w:left="110" w:right="215"/>
      </w:pPr>
      <w:r>
        <w:rPr/>
        <w:br w:type="column"/>
      </w:r>
      <w:r>
        <w:rPr>
          <w:color w:val="111111"/>
          <w:w w:val="115"/>
        </w:rPr>
        <w:t>The</w:t>
      </w:r>
      <w:r>
        <w:rPr>
          <w:color w:val="111111"/>
          <w:spacing w:val="-12"/>
          <w:w w:val="115"/>
        </w:rPr>
        <w:t> </w:t>
      </w:r>
      <w:r>
        <w:rPr>
          <w:color w:val="111111"/>
          <w:w w:val="115"/>
        </w:rPr>
        <w:t>job</w:t>
      </w:r>
      <w:r>
        <w:rPr>
          <w:color w:val="111111"/>
          <w:spacing w:val="-11"/>
          <w:w w:val="115"/>
        </w:rPr>
        <w:t> </w:t>
      </w:r>
      <w:r>
        <w:rPr>
          <w:color w:val="111111"/>
          <w:w w:val="115"/>
        </w:rPr>
        <w:t>and</w:t>
      </w:r>
      <w:r>
        <w:rPr>
          <w:color w:val="111111"/>
          <w:spacing w:val="-11"/>
          <w:w w:val="115"/>
        </w:rPr>
        <w:t> </w:t>
      </w:r>
      <w:r>
        <w:rPr>
          <w:color w:val="111111"/>
          <w:w w:val="115"/>
        </w:rPr>
        <w:t>duties</w:t>
      </w:r>
      <w:r>
        <w:rPr>
          <w:color w:val="111111"/>
          <w:spacing w:val="-11"/>
          <w:w w:val="115"/>
        </w:rPr>
        <w:t> </w:t>
      </w:r>
      <w:r>
        <w:rPr>
          <w:color w:val="111111"/>
          <w:w w:val="115"/>
        </w:rPr>
        <w:t>of</w:t>
      </w:r>
      <w:r>
        <w:rPr>
          <w:color w:val="111111"/>
          <w:spacing w:val="-11"/>
          <w:w w:val="115"/>
        </w:rPr>
        <w:t> </w:t>
      </w:r>
      <w:r>
        <w:rPr>
          <w:color w:val="111111"/>
          <w:w w:val="115"/>
        </w:rPr>
        <w:t>the</w:t>
      </w:r>
      <w:r>
        <w:rPr>
          <w:color w:val="111111"/>
          <w:spacing w:val="-11"/>
          <w:w w:val="115"/>
        </w:rPr>
        <w:t> </w:t>
      </w:r>
      <w:r>
        <w:rPr>
          <w:color w:val="111111"/>
          <w:w w:val="115"/>
        </w:rPr>
        <w:t>principal</w:t>
      </w:r>
      <w:r>
        <w:rPr>
          <w:color w:val="111111"/>
          <w:spacing w:val="-11"/>
          <w:w w:val="115"/>
        </w:rPr>
        <w:t> </w:t>
      </w:r>
      <w:r>
        <w:rPr>
          <w:color w:val="111111"/>
          <w:w w:val="115"/>
        </w:rPr>
        <w:t>is</w:t>
      </w:r>
      <w:r>
        <w:rPr>
          <w:color w:val="111111"/>
          <w:spacing w:val="-11"/>
          <w:w w:val="115"/>
        </w:rPr>
        <w:t> </w:t>
      </w:r>
      <w:r>
        <w:rPr>
          <w:color w:val="111111"/>
          <w:w w:val="115"/>
        </w:rPr>
        <w:t>to</w:t>
      </w:r>
      <w:r>
        <w:rPr>
          <w:color w:val="111111"/>
          <w:spacing w:val="-11"/>
          <w:w w:val="115"/>
        </w:rPr>
        <w:t> </w:t>
      </w:r>
      <w:r>
        <w:rPr>
          <w:color w:val="111111"/>
          <w:w w:val="115"/>
        </w:rPr>
        <w:t>create</w:t>
      </w:r>
      <w:r>
        <w:rPr>
          <w:color w:val="111111"/>
          <w:spacing w:val="-11"/>
          <w:w w:val="115"/>
        </w:rPr>
        <w:t> </w:t>
      </w:r>
      <w:r>
        <w:rPr>
          <w:color w:val="111111"/>
          <w:w w:val="115"/>
        </w:rPr>
        <w:t>a</w:t>
      </w:r>
      <w:r>
        <w:rPr>
          <w:color w:val="111111"/>
          <w:spacing w:val="-11"/>
          <w:w w:val="115"/>
        </w:rPr>
        <w:t> </w:t>
      </w:r>
      <w:r>
        <w:rPr>
          <w:color w:val="111111"/>
          <w:w w:val="115"/>
        </w:rPr>
        <w:t>positive</w:t>
      </w:r>
      <w:r>
        <w:rPr>
          <w:color w:val="111111"/>
          <w:spacing w:val="-11"/>
          <w:w w:val="115"/>
        </w:rPr>
        <w:t> </w:t>
      </w:r>
      <w:r>
        <w:rPr>
          <w:color w:val="111111"/>
          <w:w w:val="115"/>
        </w:rPr>
        <w:t>culture,</w:t>
      </w:r>
      <w:r>
        <w:rPr>
          <w:color w:val="111111"/>
          <w:spacing w:val="-11"/>
          <w:w w:val="115"/>
        </w:rPr>
        <w:t> </w:t>
      </w:r>
      <w:r>
        <w:rPr>
          <w:color w:val="111111"/>
          <w:w w:val="115"/>
        </w:rPr>
        <w:t>create a</w:t>
      </w:r>
      <w:r>
        <w:rPr>
          <w:color w:val="111111"/>
          <w:spacing w:val="-10"/>
          <w:w w:val="115"/>
        </w:rPr>
        <w:t> </w:t>
      </w:r>
      <w:r>
        <w:rPr>
          <w:color w:val="111111"/>
          <w:w w:val="115"/>
        </w:rPr>
        <w:t>long</w:t>
      </w:r>
      <w:r>
        <w:rPr>
          <w:color w:val="111111"/>
          <w:spacing w:val="-9"/>
          <w:w w:val="115"/>
        </w:rPr>
        <w:t> </w:t>
      </w:r>
      <w:r>
        <w:rPr>
          <w:color w:val="111111"/>
          <w:w w:val="115"/>
        </w:rPr>
        <w:t>term</w:t>
      </w:r>
      <w:r>
        <w:rPr>
          <w:color w:val="111111"/>
          <w:spacing w:val="-9"/>
          <w:w w:val="115"/>
        </w:rPr>
        <w:t> </w:t>
      </w:r>
      <w:r>
        <w:rPr>
          <w:color w:val="111111"/>
          <w:w w:val="115"/>
        </w:rPr>
        <w:t>plan</w:t>
      </w:r>
      <w:r>
        <w:rPr>
          <w:color w:val="111111"/>
          <w:spacing w:val="-9"/>
          <w:w w:val="115"/>
        </w:rPr>
        <w:t> </w:t>
      </w:r>
      <w:r>
        <w:rPr>
          <w:color w:val="111111"/>
          <w:w w:val="115"/>
        </w:rPr>
        <w:t>for</w:t>
      </w:r>
      <w:r>
        <w:rPr>
          <w:color w:val="111111"/>
          <w:spacing w:val="-9"/>
          <w:w w:val="115"/>
        </w:rPr>
        <w:t> </w:t>
      </w:r>
      <w:r>
        <w:rPr>
          <w:color w:val="111111"/>
          <w:w w:val="115"/>
        </w:rPr>
        <w:t>student</w:t>
      </w:r>
      <w:r>
        <w:rPr>
          <w:color w:val="111111"/>
          <w:spacing w:val="-9"/>
          <w:w w:val="115"/>
        </w:rPr>
        <w:t> </w:t>
      </w:r>
      <w:r>
        <w:rPr>
          <w:color w:val="111111"/>
          <w:w w:val="115"/>
        </w:rPr>
        <w:t>academic</w:t>
      </w:r>
      <w:r>
        <w:rPr>
          <w:color w:val="111111"/>
          <w:spacing w:val="-9"/>
          <w:w w:val="115"/>
        </w:rPr>
        <w:t> </w:t>
      </w:r>
      <w:r>
        <w:rPr>
          <w:color w:val="111111"/>
          <w:w w:val="115"/>
        </w:rPr>
        <w:t>success,</w:t>
      </w:r>
      <w:r>
        <w:rPr>
          <w:color w:val="111111"/>
          <w:spacing w:val="-9"/>
          <w:w w:val="115"/>
        </w:rPr>
        <w:t> </w:t>
      </w:r>
      <w:r>
        <w:rPr>
          <w:color w:val="111111"/>
          <w:w w:val="115"/>
        </w:rPr>
        <w:t>cultivate</w:t>
      </w:r>
      <w:r>
        <w:rPr>
          <w:color w:val="111111"/>
          <w:spacing w:val="-9"/>
          <w:w w:val="115"/>
        </w:rPr>
        <w:t> </w:t>
      </w:r>
      <w:r>
        <w:rPr>
          <w:color w:val="111111"/>
          <w:w w:val="115"/>
        </w:rPr>
        <w:t>leadership</w:t>
      </w:r>
      <w:r>
        <w:rPr>
          <w:color w:val="111111"/>
          <w:spacing w:val="-9"/>
          <w:w w:val="115"/>
        </w:rPr>
        <w:t> </w:t>
      </w:r>
      <w:r>
        <w:rPr>
          <w:color w:val="111111"/>
          <w:w w:val="115"/>
        </w:rPr>
        <w:t>in</w:t>
      </w:r>
    </w:p>
    <w:p>
      <w:pPr>
        <w:spacing w:after="0"/>
        <w:sectPr>
          <w:type w:val="continuous"/>
          <w:pgSz w:w="12240" w:h="15840"/>
          <w:pgMar w:top="720" w:bottom="280" w:left="620" w:right="580"/>
          <w:cols w:num="2" w:equalWidth="0">
            <w:col w:w="2712" w:space="40"/>
            <w:col w:w="82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Heading3"/>
        <w:tabs>
          <w:tab w:pos="10899" w:val="left" w:leader="none"/>
        </w:tabs>
        <w:spacing w:line="544" w:lineRule="auto" w:before="100"/>
        <w:ind w:left="700" w:right="138" w:hanging="300"/>
      </w:pPr>
      <w:r>
        <w:rPr/>
        <w:pict>
          <v:shape style="position:absolute;margin-left:81pt;margin-top:56.713089pt;width:495pt;height:29.4pt;mso-position-horizontal-relative:page;mso-position-vertical-relative:paragraph;z-index:-255639552"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 listed:</w:t>
                  </w:r>
                </w:p>
              </w:txbxContent>
            </v:textbox>
            <v:fill type="solid"/>
            <w10:wrap type="none"/>
          </v:shape>
        </w:pict>
      </w:r>
      <w:r>
        <w:rPr>
          <w:color w:val="111111"/>
          <w:w w:val="120"/>
          <w:shd w:fill="8CB3E2" w:color="auto" w:val="clear"/>
        </w:rPr>
        <w:t>Early</w:t>
      </w:r>
      <w:r>
        <w:rPr>
          <w:color w:val="111111"/>
          <w:spacing w:val="-23"/>
          <w:w w:val="120"/>
          <w:shd w:fill="8CB3E2" w:color="auto" w:val="clear"/>
        </w:rPr>
        <w:t> </w:t>
      </w:r>
      <w:r>
        <w:rPr>
          <w:color w:val="111111"/>
          <w:w w:val="120"/>
          <w:shd w:fill="8CB3E2" w:color="auto" w:val="clear"/>
        </w:rPr>
        <w:t>Warning</w:t>
      </w:r>
      <w:r>
        <w:rPr>
          <w:color w:val="111111"/>
          <w:spacing w:val="-22"/>
          <w:w w:val="120"/>
          <w:shd w:fill="8CB3E2" w:color="auto" w:val="clear"/>
        </w:rPr>
        <w:t> </w:t>
      </w:r>
      <w:r>
        <w:rPr>
          <w:color w:val="111111"/>
          <w:w w:val="120"/>
          <w:shd w:fill="8CB3E2" w:color="auto" w:val="clear"/>
        </w:rPr>
        <w:t>Systems</w:t>
      </w:r>
      <w:r>
        <w:rPr>
          <w:color w:val="111111"/>
          <w:shd w:fill="8CB3E2" w:color="auto" w:val="clear"/>
        </w:rPr>
        <w:tab/>
      </w:r>
      <w:r>
        <w:rPr>
          <w:color w:val="111111"/>
        </w:rPr>
        <w:t> </w:t>
      </w:r>
      <w:r>
        <w:rPr>
          <w:color w:val="111111"/>
          <w:w w:val="120"/>
        </w:rPr>
        <w:t>Current</w:t>
      </w:r>
      <w:r>
        <w:rPr>
          <w:color w:val="111111"/>
          <w:spacing w:val="2"/>
          <w:w w:val="120"/>
        </w:rPr>
        <w:t> </w:t>
      </w:r>
      <w:r>
        <w:rPr>
          <w:color w:val="111111"/>
          <w:spacing w:val="-6"/>
          <w:w w:val="120"/>
        </w:rPr>
        <w:t>Year</w:t>
      </w:r>
    </w:p>
    <w:p>
      <w:pPr>
        <w:spacing w:after="0" w:line="544" w:lineRule="auto"/>
        <w:sectPr>
          <w:type w:val="continuous"/>
          <w:pgSz w:w="12240" w:h="15840"/>
          <w:pgMar w:top="720" w:bottom="280" w:left="620" w:right="580"/>
        </w:sectPr>
      </w:pPr>
    </w:p>
    <w:p>
      <w:pPr>
        <w:pStyle w:val="BodyText"/>
        <w:rPr>
          <w:rFonts w:ascii="Gill Sans MT"/>
          <w:b/>
          <w:sz w:val="20"/>
        </w:rPr>
      </w:pPr>
      <w:r>
        <w:rPr/>
        <w:pict>
          <v:group style="position:absolute;margin-left:81pt;margin-top:43.5pt;width:495pt;height:35.4pt;mso-position-horizontal-relative:page;mso-position-vertical-relative:page;z-index:-255625216" coordorigin="1620,870" coordsize="9900,708">
            <v:shape style="position:absolute;left:1620;top:870;width:9900;height:708" coordorigin="1620,870" coordsize="9900,708" path="m11520,870l10755,870,5495,870,1620,870,1620,1578,11520,1578,11520,870e" filled="true" fillcolor="#d9b053" stroked="false">
              <v:path arrowok="t"/>
              <v:fill type="solid"/>
            </v:shape>
            <v:shape style="position:absolute;left:2999;top:109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385;top:91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36;top:109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pict>
          <v:group style="position:absolute;margin-left:81pt;margin-top:198.600006pt;width:495pt;height:35.4pt;mso-position-horizontal-relative:page;mso-position-vertical-relative:page;z-index:-255621120" coordorigin="1620,3972" coordsize="9900,708">
            <v:shape style="position:absolute;left:1620;top:3972;width:9900;height:708" coordorigin="1620,3972" coordsize="9900,708" path="m11520,3972l10728,3972,6074,3972,1620,3972,1620,4680,11520,4680,11520,3972e" filled="true" fillcolor="#d9b053" stroked="false">
              <v:path arrowok="t"/>
              <v:fill type="solid"/>
            </v:shape>
            <v:shape style="position:absolute;left:3289;top:4197;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61;top:4020;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3;top:4197;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pict>
          <v:group style="position:absolute;margin-left:81pt;margin-top:282.899994pt;width:495pt;height:35.4pt;mso-position-horizontal-relative:page;mso-position-vertical-relative:page;z-index:-255617024" coordorigin="1620,5658" coordsize="9900,708">
            <v:shape style="position:absolute;left:1620;top:5658;width:9900;height:708" coordorigin="1620,5658" coordsize="9900,708" path="m11520,5658l10736,5658,6010,5658,1620,5658,1620,6366,8041,6366,8041,6012,8041,6366,8358,6366,11520,6366,11520,5658e" filled="true" fillcolor="#d9b053" stroked="false">
              <v:path arrowok="t"/>
              <v:fill type="solid"/>
            </v:shape>
            <v:shape style="position:absolute;left:3257;top:5883;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34;top:5706;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7;top:5883;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p>
    <w:p>
      <w:pPr>
        <w:pStyle w:val="BodyText"/>
        <w:rPr>
          <w:rFonts w:ascii="Gill Sans MT"/>
          <w:b/>
          <w:sz w:val="20"/>
        </w:rPr>
      </w:pPr>
    </w:p>
    <w:p>
      <w:pPr>
        <w:pStyle w:val="BodyText"/>
        <w:spacing w:before="2"/>
        <w:rPr>
          <w:rFonts w:ascii="Gill Sans MT"/>
          <w:b/>
          <w:sz w:val="11"/>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7"/>
        <w:gridCol w:w="477"/>
        <w:gridCol w:w="439"/>
        <w:gridCol w:w="439"/>
        <w:gridCol w:w="439"/>
        <w:gridCol w:w="439"/>
        <w:gridCol w:w="438"/>
        <w:gridCol w:w="310"/>
        <w:gridCol w:w="309"/>
        <w:gridCol w:w="309"/>
        <w:gridCol w:w="310"/>
        <w:gridCol w:w="464"/>
        <w:gridCol w:w="465"/>
        <w:gridCol w:w="512"/>
        <w:gridCol w:w="719"/>
      </w:tblGrid>
      <w:tr>
        <w:trPr>
          <w:trHeight w:val="305" w:hRule="atLeast"/>
        </w:trPr>
        <w:tc>
          <w:tcPr>
            <w:tcW w:w="3837" w:type="dxa"/>
            <w:shd w:val="clear" w:color="auto" w:fill="D9B053"/>
          </w:tcPr>
          <w:p>
            <w:pPr>
              <w:pStyle w:val="TableParagraph"/>
              <w:jc w:val="left"/>
              <w:rPr>
                <w:rFonts w:ascii="Times New Roman"/>
                <w:sz w:val="20"/>
              </w:rPr>
            </w:pPr>
          </w:p>
        </w:tc>
        <w:tc>
          <w:tcPr>
            <w:tcW w:w="477" w:type="dxa"/>
            <w:shd w:val="clear" w:color="auto" w:fill="D9B053"/>
          </w:tcPr>
          <w:p>
            <w:pPr>
              <w:pStyle w:val="TableParagraph"/>
              <w:spacing w:line="255" w:lineRule="exact"/>
              <w:ind w:left="171"/>
              <w:jc w:val="left"/>
              <w:rPr>
                <w:rFonts w:ascii="Gill Sans MT"/>
                <w:b/>
                <w:sz w:val="22"/>
              </w:rPr>
            </w:pPr>
            <w:r>
              <w:rPr>
                <w:rFonts w:ascii="Gill Sans MT"/>
                <w:b/>
                <w:color w:val="111111"/>
                <w:w w:val="107"/>
                <w:sz w:val="22"/>
              </w:rPr>
              <w:t>K</w:t>
            </w:r>
          </w:p>
        </w:tc>
        <w:tc>
          <w:tcPr>
            <w:tcW w:w="439" w:type="dxa"/>
            <w:shd w:val="clear" w:color="auto" w:fill="D9B053"/>
          </w:tcPr>
          <w:p>
            <w:pPr>
              <w:pStyle w:val="TableParagraph"/>
              <w:spacing w:line="255" w:lineRule="exact"/>
              <w:rPr>
                <w:rFonts w:ascii="Gill Sans MT"/>
                <w:b/>
                <w:sz w:val="22"/>
              </w:rPr>
            </w:pPr>
            <w:r>
              <w:rPr>
                <w:rFonts w:ascii="Gill Sans MT"/>
                <w:b/>
                <w:color w:val="111111"/>
                <w:w w:val="126"/>
                <w:sz w:val="22"/>
              </w:rPr>
              <w:t>1</w:t>
            </w:r>
          </w:p>
        </w:tc>
        <w:tc>
          <w:tcPr>
            <w:tcW w:w="439" w:type="dxa"/>
            <w:shd w:val="clear" w:color="auto" w:fill="D9B053"/>
          </w:tcPr>
          <w:p>
            <w:pPr>
              <w:pStyle w:val="TableParagraph"/>
              <w:spacing w:line="255" w:lineRule="exact"/>
              <w:ind w:right="2"/>
              <w:rPr>
                <w:rFonts w:ascii="Gill Sans MT"/>
                <w:b/>
                <w:sz w:val="22"/>
              </w:rPr>
            </w:pPr>
            <w:r>
              <w:rPr>
                <w:rFonts w:ascii="Gill Sans MT"/>
                <w:b/>
                <w:color w:val="111111"/>
                <w:w w:val="126"/>
                <w:sz w:val="22"/>
              </w:rPr>
              <w:t>2</w:t>
            </w:r>
          </w:p>
        </w:tc>
        <w:tc>
          <w:tcPr>
            <w:tcW w:w="439" w:type="dxa"/>
            <w:shd w:val="clear" w:color="auto" w:fill="D9B053"/>
          </w:tcPr>
          <w:p>
            <w:pPr>
              <w:pStyle w:val="TableParagraph"/>
              <w:spacing w:line="255" w:lineRule="exact"/>
              <w:ind w:right="3"/>
              <w:rPr>
                <w:rFonts w:ascii="Gill Sans MT"/>
                <w:b/>
                <w:sz w:val="22"/>
              </w:rPr>
            </w:pPr>
            <w:r>
              <w:rPr>
                <w:rFonts w:ascii="Gill Sans MT"/>
                <w:b/>
                <w:color w:val="111111"/>
                <w:w w:val="126"/>
                <w:sz w:val="22"/>
              </w:rPr>
              <w:t>3</w:t>
            </w:r>
          </w:p>
        </w:tc>
        <w:tc>
          <w:tcPr>
            <w:tcW w:w="439" w:type="dxa"/>
            <w:shd w:val="clear" w:color="auto" w:fill="D9B053"/>
          </w:tcPr>
          <w:p>
            <w:pPr>
              <w:pStyle w:val="TableParagraph"/>
              <w:spacing w:line="255" w:lineRule="exact"/>
              <w:ind w:right="5"/>
              <w:rPr>
                <w:rFonts w:ascii="Gill Sans MT"/>
                <w:b/>
                <w:sz w:val="22"/>
              </w:rPr>
            </w:pPr>
            <w:r>
              <w:rPr>
                <w:rFonts w:ascii="Gill Sans MT"/>
                <w:b/>
                <w:color w:val="111111"/>
                <w:w w:val="126"/>
                <w:sz w:val="22"/>
              </w:rPr>
              <w:t>4</w:t>
            </w:r>
          </w:p>
        </w:tc>
        <w:tc>
          <w:tcPr>
            <w:tcW w:w="438" w:type="dxa"/>
            <w:shd w:val="clear" w:color="auto" w:fill="D9B053"/>
          </w:tcPr>
          <w:p>
            <w:pPr>
              <w:pStyle w:val="TableParagraph"/>
              <w:spacing w:line="255" w:lineRule="exact"/>
              <w:ind w:right="5"/>
              <w:rPr>
                <w:rFonts w:ascii="Gill Sans MT"/>
                <w:b/>
                <w:sz w:val="22"/>
              </w:rPr>
            </w:pPr>
            <w:r>
              <w:rPr>
                <w:rFonts w:ascii="Gill Sans MT"/>
                <w:b/>
                <w:color w:val="111111"/>
                <w:w w:val="126"/>
                <w:sz w:val="22"/>
              </w:rPr>
              <w:t>5</w:t>
            </w:r>
          </w:p>
        </w:tc>
        <w:tc>
          <w:tcPr>
            <w:tcW w:w="310" w:type="dxa"/>
            <w:shd w:val="clear" w:color="auto" w:fill="D9B053"/>
          </w:tcPr>
          <w:p>
            <w:pPr>
              <w:pStyle w:val="TableParagraph"/>
              <w:spacing w:line="255" w:lineRule="exact"/>
              <w:ind w:right="6"/>
              <w:rPr>
                <w:rFonts w:ascii="Gill Sans MT"/>
                <w:b/>
                <w:sz w:val="22"/>
              </w:rPr>
            </w:pPr>
            <w:r>
              <w:rPr>
                <w:rFonts w:ascii="Gill Sans MT"/>
                <w:b/>
                <w:color w:val="111111"/>
                <w:w w:val="126"/>
                <w:sz w:val="22"/>
              </w:rPr>
              <w:t>6</w:t>
            </w:r>
          </w:p>
        </w:tc>
        <w:tc>
          <w:tcPr>
            <w:tcW w:w="309" w:type="dxa"/>
            <w:shd w:val="clear" w:color="auto" w:fill="D9B053"/>
          </w:tcPr>
          <w:p>
            <w:pPr>
              <w:pStyle w:val="TableParagraph"/>
              <w:spacing w:line="255" w:lineRule="exact"/>
              <w:ind w:right="7"/>
              <w:rPr>
                <w:rFonts w:ascii="Gill Sans MT"/>
                <w:b/>
                <w:sz w:val="22"/>
              </w:rPr>
            </w:pPr>
            <w:r>
              <w:rPr>
                <w:rFonts w:ascii="Gill Sans MT"/>
                <w:b/>
                <w:color w:val="111111"/>
                <w:w w:val="126"/>
                <w:sz w:val="22"/>
              </w:rPr>
              <w:t>7</w:t>
            </w:r>
          </w:p>
        </w:tc>
        <w:tc>
          <w:tcPr>
            <w:tcW w:w="309" w:type="dxa"/>
            <w:shd w:val="clear" w:color="auto" w:fill="D9B053"/>
          </w:tcPr>
          <w:p>
            <w:pPr>
              <w:pStyle w:val="TableParagraph"/>
              <w:spacing w:line="255" w:lineRule="exact"/>
              <w:ind w:right="8"/>
              <w:rPr>
                <w:rFonts w:ascii="Gill Sans MT"/>
                <w:b/>
                <w:sz w:val="22"/>
              </w:rPr>
            </w:pPr>
            <w:r>
              <w:rPr>
                <w:rFonts w:ascii="Gill Sans MT"/>
                <w:b/>
                <w:color w:val="111111"/>
                <w:w w:val="126"/>
                <w:sz w:val="22"/>
              </w:rPr>
              <w:t>8</w:t>
            </w:r>
          </w:p>
        </w:tc>
        <w:tc>
          <w:tcPr>
            <w:tcW w:w="310" w:type="dxa"/>
            <w:shd w:val="clear" w:color="auto" w:fill="D9B053"/>
          </w:tcPr>
          <w:p>
            <w:pPr>
              <w:pStyle w:val="TableParagraph"/>
              <w:spacing w:line="255" w:lineRule="exact"/>
              <w:ind w:right="9"/>
              <w:rPr>
                <w:rFonts w:ascii="Gill Sans MT"/>
                <w:b/>
                <w:sz w:val="22"/>
              </w:rPr>
            </w:pPr>
            <w:r>
              <w:rPr>
                <w:rFonts w:ascii="Gill Sans MT"/>
                <w:b/>
                <w:color w:val="111111"/>
                <w:w w:val="126"/>
                <w:sz w:val="22"/>
              </w:rPr>
              <w:t>9</w:t>
            </w:r>
          </w:p>
        </w:tc>
        <w:tc>
          <w:tcPr>
            <w:tcW w:w="464" w:type="dxa"/>
            <w:shd w:val="clear" w:color="auto" w:fill="D9B053"/>
          </w:tcPr>
          <w:p>
            <w:pPr>
              <w:pStyle w:val="TableParagraph"/>
              <w:spacing w:line="255" w:lineRule="exact"/>
              <w:ind w:left="55" w:right="64"/>
              <w:rPr>
                <w:rFonts w:ascii="Gill Sans MT"/>
                <w:b/>
                <w:sz w:val="22"/>
              </w:rPr>
            </w:pPr>
            <w:r>
              <w:rPr>
                <w:rFonts w:ascii="Gill Sans MT"/>
                <w:b/>
                <w:color w:val="111111"/>
                <w:w w:val="125"/>
                <w:sz w:val="22"/>
              </w:rPr>
              <w:t>10</w:t>
            </w:r>
          </w:p>
        </w:tc>
        <w:tc>
          <w:tcPr>
            <w:tcW w:w="465" w:type="dxa"/>
            <w:shd w:val="clear" w:color="auto" w:fill="D9B053"/>
          </w:tcPr>
          <w:p>
            <w:pPr>
              <w:pStyle w:val="TableParagraph"/>
              <w:spacing w:line="255" w:lineRule="exact"/>
              <w:ind w:left="56" w:right="65"/>
              <w:rPr>
                <w:rFonts w:ascii="Gill Sans MT"/>
                <w:b/>
                <w:sz w:val="22"/>
              </w:rPr>
            </w:pPr>
            <w:r>
              <w:rPr>
                <w:rFonts w:ascii="Gill Sans MT"/>
                <w:b/>
                <w:color w:val="111111"/>
                <w:w w:val="125"/>
                <w:sz w:val="22"/>
              </w:rPr>
              <w:t>11</w:t>
            </w:r>
          </w:p>
        </w:tc>
        <w:tc>
          <w:tcPr>
            <w:tcW w:w="512" w:type="dxa"/>
            <w:shd w:val="clear" w:color="auto" w:fill="D9B053"/>
          </w:tcPr>
          <w:p>
            <w:pPr>
              <w:pStyle w:val="TableParagraph"/>
              <w:spacing w:line="255" w:lineRule="exact"/>
              <w:ind w:left="56" w:right="112"/>
              <w:rPr>
                <w:rFonts w:ascii="Gill Sans MT"/>
                <w:b/>
                <w:sz w:val="22"/>
              </w:rPr>
            </w:pPr>
            <w:r>
              <w:rPr>
                <w:rFonts w:ascii="Gill Sans MT"/>
                <w:b/>
                <w:color w:val="111111"/>
                <w:w w:val="125"/>
                <w:sz w:val="22"/>
              </w:rPr>
              <w:t>12</w:t>
            </w:r>
          </w:p>
        </w:tc>
        <w:tc>
          <w:tcPr>
            <w:tcW w:w="719" w:type="dxa"/>
            <w:shd w:val="clear" w:color="auto" w:fill="D9B053"/>
          </w:tcPr>
          <w:p>
            <w:pPr>
              <w:pStyle w:val="TableParagraph"/>
              <w:jc w:val="left"/>
              <w:rPr>
                <w:rFonts w:ascii="Times New Roman"/>
                <w:sz w:val="20"/>
              </w:rPr>
            </w:pPr>
          </w:p>
        </w:tc>
      </w:tr>
      <w:tr>
        <w:trPr>
          <w:trHeight w:val="354" w:hRule="atLeast"/>
        </w:trPr>
        <w:tc>
          <w:tcPr>
            <w:tcW w:w="3837" w:type="dxa"/>
          </w:tcPr>
          <w:p>
            <w:pPr>
              <w:pStyle w:val="TableParagraph"/>
              <w:spacing w:before="33"/>
              <w:ind w:left="75"/>
              <w:jc w:val="left"/>
              <w:rPr>
                <w:sz w:val="22"/>
              </w:rPr>
            </w:pPr>
            <w:r>
              <w:rPr>
                <w:color w:val="111111"/>
                <w:w w:val="115"/>
                <w:sz w:val="22"/>
              </w:rPr>
              <w:t>Number of students enrolled</w:t>
            </w:r>
          </w:p>
        </w:tc>
        <w:tc>
          <w:tcPr>
            <w:tcW w:w="477" w:type="dxa"/>
          </w:tcPr>
          <w:p>
            <w:pPr>
              <w:pStyle w:val="TableParagraph"/>
              <w:spacing w:before="33"/>
              <w:ind w:left="117"/>
              <w:jc w:val="left"/>
              <w:rPr>
                <w:sz w:val="22"/>
              </w:rPr>
            </w:pPr>
            <w:r>
              <w:rPr>
                <w:color w:val="111111"/>
                <w:w w:val="115"/>
                <w:sz w:val="22"/>
              </w:rPr>
              <w:t>24</w:t>
            </w:r>
          </w:p>
        </w:tc>
        <w:tc>
          <w:tcPr>
            <w:tcW w:w="439" w:type="dxa"/>
          </w:tcPr>
          <w:p>
            <w:pPr>
              <w:pStyle w:val="TableParagraph"/>
              <w:spacing w:before="33"/>
              <w:ind w:left="58" w:right="58"/>
              <w:rPr>
                <w:sz w:val="22"/>
              </w:rPr>
            </w:pPr>
            <w:r>
              <w:rPr>
                <w:color w:val="111111"/>
                <w:w w:val="115"/>
                <w:sz w:val="22"/>
              </w:rPr>
              <w:t>20</w:t>
            </w:r>
          </w:p>
        </w:tc>
        <w:tc>
          <w:tcPr>
            <w:tcW w:w="439" w:type="dxa"/>
          </w:tcPr>
          <w:p>
            <w:pPr>
              <w:pStyle w:val="TableParagraph"/>
              <w:spacing w:before="33"/>
              <w:ind w:left="58" w:right="60"/>
              <w:rPr>
                <w:sz w:val="22"/>
              </w:rPr>
            </w:pPr>
            <w:r>
              <w:rPr>
                <w:color w:val="111111"/>
                <w:w w:val="115"/>
                <w:sz w:val="22"/>
              </w:rPr>
              <w:t>17</w:t>
            </w:r>
          </w:p>
        </w:tc>
        <w:tc>
          <w:tcPr>
            <w:tcW w:w="439" w:type="dxa"/>
          </w:tcPr>
          <w:p>
            <w:pPr>
              <w:pStyle w:val="TableParagraph"/>
              <w:spacing w:before="33"/>
              <w:ind w:left="58" w:right="61"/>
              <w:rPr>
                <w:sz w:val="22"/>
              </w:rPr>
            </w:pPr>
            <w:r>
              <w:rPr>
                <w:color w:val="111111"/>
                <w:w w:val="115"/>
                <w:sz w:val="22"/>
              </w:rPr>
              <w:t>24</w:t>
            </w:r>
          </w:p>
        </w:tc>
        <w:tc>
          <w:tcPr>
            <w:tcW w:w="439" w:type="dxa"/>
          </w:tcPr>
          <w:p>
            <w:pPr>
              <w:pStyle w:val="TableParagraph"/>
              <w:spacing w:before="33"/>
              <w:ind w:left="56" w:right="61"/>
              <w:rPr>
                <w:sz w:val="22"/>
              </w:rPr>
            </w:pPr>
            <w:r>
              <w:rPr>
                <w:color w:val="111111"/>
                <w:w w:val="115"/>
                <w:sz w:val="22"/>
              </w:rPr>
              <w:t>17</w:t>
            </w:r>
          </w:p>
        </w:tc>
        <w:tc>
          <w:tcPr>
            <w:tcW w:w="438" w:type="dxa"/>
          </w:tcPr>
          <w:p>
            <w:pPr>
              <w:pStyle w:val="TableParagraph"/>
              <w:spacing w:before="33"/>
              <w:ind w:left="57" w:right="63"/>
              <w:rPr>
                <w:sz w:val="22"/>
              </w:rPr>
            </w:pPr>
            <w:r>
              <w:rPr>
                <w:color w:val="111111"/>
                <w:w w:val="115"/>
                <w:sz w:val="22"/>
              </w:rPr>
              <w:t>22</w:t>
            </w:r>
          </w:p>
        </w:tc>
        <w:tc>
          <w:tcPr>
            <w:tcW w:w="310" w:type="dxa"/>
          </w:tcPr>
          <w:p>
            <w:pPr>
              <w:pStyle w:val="TableParagraph"/>
              <w:spacing w:before="33"/>
              <w:ind w:right="6"/>
              <w:rPr>
                <w:sz w:val="22"/>
              </w:rPr>
            </w:pPr>
            <w:r>
              <w:rPr>
                <w:color w:val="111111"/>
                <w:w w:val="116"/>
                <w:sz w:val="22"/>
              </w:rPr>
              <w:t>0</w:t>
            </w:r>
          </w:p>
        </w:tc>
        <w:tc>
          <w:tcPr>
            <w:tcW w:w="309" w:type="dxa"/>
          </w:tcPr>
          <w:p>
            <w:pPr>
              <w:pStyle w:val="TableParagraph"/>
              <w:spacing w:before="33"/>
              <w:ind w:right="7"/>
              <w:rPr>
                <w:sz w:val="22"/>
              </w:rPr>
            </w:pPr>
            <w:r>
              <w:rPr>
                <w:color w:val="111111"/>
                <w:w w:val="116"/>
                <w:sz w:val="22"/>
              </w:rPr>
              <w:t>0</w:t>
            </w:r>
          </w:p>
        </w:tc>
        <w:tc>
          <w:tcPr>
            <w:tcW w:w="309" w:type="dxa"/>
          </w:tcPr>
          <w:p>
            <w:pPr>
              <w:pStyle w:val="TableParagraph"/>
              <w:spacing w:before="33"/>
              <w:ind w:right="8"/>
              <w:rPr>
                <w:sz w:val="22"/>
              </w:rPr>
            </w:pPr>
            <w:r>
              <w:rPr>
                <w:color w:val="111111"/>
                <w:w w:val="116"/>
                <w:sz w:val="22"/>
              </w:rPr>
              <w:t>0</w:t>
            </w:r>
          </w:p>
        </w:tc>
        <w:tc>
          <w:tcPr>
            <w:tcW w:w="310" w:type="dxa"/>
          </w:tcPr>
          <w:p>
            <w:pPr>
              <w:pStyle w:val="TableParagraph"/>
              <w:spacing w:before="33"/>
              <w:ind w:right="9"/>
              <w:rPr>
                <w:sz w:val="22"/>
              </w:rPr>
            </w:pPr>
            <w:r>
              <w:rPr>
                <w:color w:val="111111"/>
                <w:w w:val="116"/>
                <w:sz w:val="22"/>
              </w:rPr>
              <w:t>0</w:t>
            </w:r>
          </w:p>
        </w:tc>
        <w:tc>
          <w:tcPr>
            <w:tcW w:w="464" w:type="dxa"/>
          </w:tcPr>
          <w:p>
            <w:pPr>
              <w:pStyle w:val="TableParagraph"/>
              <w:spacing w:before="33"/>
              <w:ind w:right="9"/>
              <w:rPr>
                <w:sz w:val="22"/>
              </w:rPr>
            </w:pPr>
            <w:r>
              <w:rPr>
                <w:color w:val="111111"/>
                <w:w w:val="116"/>
                <w:sz w:val="22"/>
              </w:rPr>
              <w:t>0</w:t>
            </w:r>
          </w:p>
        </w:tc>
        <w:tc>
          <w:tcPr>
            <w:tcW w:w="465" w:type="dxa"/>
          </w:tcPr>
          <w:p>
            <w:pPr>
              <w:pStyle w:val="TableParagraph"/>
              <w:spacing w:before="33"/>
              <w:ind w:right="8"/>
              <w:rPr>
                <w:sz w:val="22"/>
              </w:rPr>
            </w:pPr>
            <w:r>
              <w:rPr>
                <w:color w:val="111111"/>
                <w:w w:val="116"/>
                <w:sz w:val="22"/>
              </w:rPr>
              <w:t>0</w:t>
            </w:r>
          </w:p>
        </w:tc>
        <w:tc>
          <w:tcPr>
            <w:tcW w:w="512" w:type="dxa"/>
          </w:tcPr>
          <w:p>
            <w:pPr>
              <w:pStyle w:val="TableParagraph"/>
              <w:spacing w:before="33"/>
              <w:ind w:right="55"/>
              <w:rPr>
                <w:sz w:val="22"/>
              </w:rPr>
            </w:pPr>
            <w:r>
              <w:rPr>
                <w:color w:val="111111"/>
                <w:w w:val="116"/>
                <w:sz w:val="22"/>
              </w:rPr>
              <w:t>0</w:t>
            </w:r>
          </w:p>
        </w:tc>
        <w:tc>
          <w:tcPr>
            <w:tcW w:w="719" w:type="dxa"/>
          </w:tcPr>
          <w:p>
            <w:pPr>
              <w:pStyle w:val="TableParagraph"/>
              <w:spacing w:before="33"/>
              <w:ind w:left="104" w:right="160"/>
              <w:rPr>
                <w:sz w:val="22"/>
              </w:rPr>
            </w:pPr>
            <w:r>
              <w:rPr>
                <w:color w:val="111111"/>
                <w:w w:val="115"/>
                <w:sz w:val="22"/>
              </w:rPr>
              <w:t>124</w:t>
            </w:r>
          </w:p>
        </w:tc>
      </w:tr>
      <w:tr>
        <w:trPr>
          <w:trHeight w:val="354" w:hRule="atLeast"/>
        </w:trPr>
        <w:tc>
          <w:tcPr>
            <w:tcW w:w="3837" w:type="dxa"/>
            <w:shd w:val="clear" w:color="auto" w:fill="E7CC90"/>
          </w:tcPr>
          <w:p>
            <w:pPr>
              <w:pStyle w:val="TableParagraph"/>
              <w:spacing w:before="33"/>
              <w:ind w:left="75"/>
              <w:jc w:val="left"/>
              <w:rPr>
                <w:sz w:val="22"/>
              </w:rPr>
            </w:pPr>
            <w:r>
              <w:rPr>
                <w:color w:val="111111"/>
                <w:w w:val="115"/>
                <w:sz w:val="22"/>
              </w:rPr>
              <w:t>Attendance below 90 percent</w:t>
            </w:r>
          </w:p>
        </w:tc>
        <w:tc>
          <w:tcPr>
            <w:tcW w:w="477" w:type="dxa"/>
            <w:shd w:val="clear" w:color="auto" w:fill="E7CC90"/>
          </w:tcPr>
          <w:p>
            <w:pPr>
              <w:pStyle w:val="TableParagraph"/>
              <w:spacing w:before="33"/>
              <w:ind w:left="187"/>
              <w:jc w:val="left"/>
              <w:rPr>
                <w:sz w:val="22"/>
              </w:rPr>
            </w:pPr>
            <w:r>
              <w:rPr>
                <w:color w:val="111111"/>
                <w:w w:val="116"/>
                <w:sz w:val="22"/>
              </w:rPr>
              <w:t>0</w:t>
            </w:r>
          </w:p>
        </w:tc>
        <w:tc>
          <w:tcPr>
            <w:tcW w:w="439" w:type="dxa"/>
            <w:shd w:val="clear" w:color="auto" w:fill="E7CC90"/>
          </w:tcPr>
          <w:p>
            <w:pPr>
              <w:pStyle w:val="TableParagraph"/>
              <w:spacing w:before="33"/>
              <w:rPr>
                <w:sz w:val="22"/>
              </w:rPr>
            </w:pPr>
            <w:r>
              <w:rPr>
                <w:color w:val="111111"/>
                <w:w w:val="116"/>
                <w:sz w:val="22"/>
              </w:rPr>
              <w:t>1</w:t>
            </w:r>
          </w:p>
        </w:tc>
        <w:tc>
          <w:tcPr>
            <w:tcW w:w="439" w:type="dxa"/>
            <w:shd w:val="clear" w:color="auto" w:fill="E7CC90"/>
          </w:tcPr>
          <w:p>
            <w:pPr>
              <w:pStyle w:val="TableParagraph"/>
              <w:spacing w:before="33"/>
              <w:ind w:right="2"/>
              <w:rPr>
                <w:sz w:val="22"/>
              </w:rPr>
            </w:pPr>
            <w:r>
              <w:rPr>
                <w:color w:val="111111"/>
                <w:w w:val="116"/>
                <w:sz w:val="22"/>
              </w:rPr>
              <w:t>0</w:t>
            </w:r>
          </w:p>
        </w:tc>
        <w:tc>
          <w:tcPr>
            <w:tcW w:w="439" w:type="dxa"/>
            <w:shd w:val="clear" w:color="auto" w:fill="E7CC90"/>
          </w:tcPr>
          <w:p>
            <w:pPr>
              <w:pStyle w:val="TableParagraph"/>
              <w:spacing w:before="33"/>
              <w:ind w:right="3"/>
              <w:rPr>
                <w:sz w:val="22"/>
              </w:rPr>
            </w:pPr>
            <w:r>
              <w:rPr>
                <w:color w:val="111111"/>
                <w:w w:val="116"/>
                <w:sz w:val="22"/>
              </w:rPr>
              <w:t>0</w:t>
            </w:r>
          </w:p>
        </w:tc>
        <w:tc>
          <w:tcPr>
            <w:tcW w:w="439" w:type="dxa"/>
            <w:shd w:val="clear" w:color="auto" w:fill="E7CC90"/>
          </w:tcPr>
          <w:p>
            <w:pPr>
              <w:pStyle w:val="TableParagraph"/>
              <w:spacing w:before="33"/>
              <w:ind w:right="5"/>
              <w:rPr>
                <w:sz w:val="22"/>
              </w:rPr>
            </w:pPr>
            <w:r>
              <w:rPr>
                <w:color w:val="111111"/>
                <w:w w:val="116"/>
                <w:sz w:val="22"/>
              </w:rPr>
              <w:t>0</w:t>
            </w:r>
          </w:p>
        </w:tc>
        <w:tc>
          <w:tcPr>
            <w:tcW w:w="438" w:type="dxa"/>
            <w:shd w:val="clear" w:color="auto" w:fill="E7CC90"/>
          </w:tcPr>
          <w:p>
            <w:pPr>
              <w:pStyle w:val="TableParagraph"/>
              <w:spacing w:before="33"/>
              <w:ind w:right="5"/>
              <w:rPr>
                <w:sz w:val="22"/>
              </w:rPr>
            </w:pPr>
            <w:r>
              <w:rPr>
                <w:color w:val="111111"/>
                <w:w w:val="116"/>
                <w:sz w:val="22"/>
              </w:rPr>
              <w:t>0</w:t>
            </w:r>
          </w:p>
        </w:tc>
        <w:tc>
          <w:tcPr>
            <w:tcW w:w="310" w:type="dxa"/>
            <w:shd w:val="clear" w:color="auto" w:fill="E7CC90"/>
          </w:tcPr>
          <w:p>
            <w:pPr>
              <w:pStyle w:val="TableParagraph"/>
              <w:spacing w:before="33"/>
              <w:ind w:right="6"/>
              <w:rPr>
                <w:sz w:val="22"/>
              </w:rPr>
            </w:pPr>
            <w:r>
              <w:rPr>
                <w:color w:val="111111"/>
                <w:w w:val="116"/>
                <w:sz w:val="22"/>
              </w:rPr>
              <w:t>0</w:t>
            </w:r>
          </w:p>
        </w:tc>
        <w:tc>
          <w:tcPr>
            <w:tcW w:w="309" w:type="dxa"/>
            <w:shd w:val="clear" w:color="auto" w:fill="E7CC90"/>
          </w:tcPr>
          <w:p>
            <w:pPr>
              <w:pStyle w:val="TableParagraph"/>
              <w:spacing w:before="33"/>
              <w:ind w:right="7"/>
              <w:rPr>
                <w:sz w:val="22"/>
              </w:rPr>
            </w:pPr>
            <w:r>
              <w:rPr>
                <w:color w:val="111111"/>
                <w:w w:val="116"/>
                <w:sz w:val="22"/>
              </w:rPr>
              <w:t>0</w:t>
            </w:r>
          </w:p>
        </w:tc>
        <w:tc>
          <w:tcPr>
            <w:tcW w:w="309" w:type="dxa"/>
            <w:shd w:val="clear" w:color="auto" w:fill="E7CC90"/>
          </w:tcPr>
          <w:p>
            <w:pPr>
              <w:pStyle w:val="TableParagraph"/>
              <w:spacing w:before="33"/>
              <w:ind w:right="8"/>
              <w:rPr>
                <w:sz w:val="22"/>
              </w:rPr>
            </w:pPr>
            <w:r>
              <w:rPr>
                <w:color w:val="111111"/>
                <w:w w:val="116"/>
                <w:sz w:val="22"/>
              </w:rPr>
              <w:t>0</w:t>
            </w:r>
          </w:p>
        </w:tc>
        <w:tc>
          <w:tcPr>
            <w:tcW w:w="310" w:type="dxa"/>
            <w:shd w:val="clear" w:color="auto" w:fill="E7CC90"/>
          </w:tcPr>
          <w:p>
            <w:pPr>
              <w:pStyle w:val="TableParagraph"/>
              <w:spacing w:before="33"/>
              <w:ind w:right="9"/>
              <w:rPr>
                <w:sz w:val="22"/>
              </w:rPr>
            </w:pPr>
            <w:r>
              <w:rPr>
                <w:color w:val="111111"/>
                <w:w w:val="116"/>
                <w:sz w:val="22"/>
              </w:rPr>
              <w:t>0</w:t>
            </w:r>
          </w:p>
        </w:tc>
        <w:tc>
          <w:tcPr>
            <w:tcW w:w="464" w:type="dxa"/>
            <w:shd w:val="clear" w:color="auto" w:fill="E7CC90"/>
          </w:tcPr>
          <w:p>
            <w:pPr>
              <w:pStyle w:val="TableParagraph"/>
              <w:spacing w:before="33"/>
              <w:ind w:right="9"/>
              <w:rPr>
                <w:sz w:val="22"/>
              </w:rPr>
            </w:pPr>
            <w:r>
              <w:rPr>
                <w:color w:val="111111"/>
                <w:w w:val="116"/>
                <w:sz w:val="22"/>
              </w:rPr>
              <w:t>0</w:t>
            </w:r>
          </w:p>
        </w:tc>
        <w:tc>
          <w:tcPr>
            <w:tcW w:w="465" w:type="dxa"/>
            <w:shd w:val="clear" w:color="auto" w:fill="E7CC90"/>
          </w:tcPr>
          <w:p>
            <w:pPr>
              <w:pStyle w:val="TableParagraph"/>
              <w:spacing w:before="33"/>
              <w:ind w:right="8"/>
              <w:rPr>
                <w:sz w:val="22"/>
              </w:rPr>
            </w:pPr>
            <w:r>
              <w:rPr>
                <w:color w:val="111111"/>
                <w:w w:val="116"/>
                <w:sz w:val="22"/>
              </w:rPr>
              <w:t>0</w:t>
            </w:r>
          </w:p>
        </w:tc>
        <w:tc>
          <w:tcPr>
            <w:tcW w:w="512" w:type="dxa"/>
            <w:shd w:val="clear" w:color="auto" w:fill="E7CC90"/>
          </w:tcPr>
          <w:p>
            <w:pPr>
              <w:pStyle w:val="TableParagraph"/>
              <w:spacing w:before="33"/>
              <w:ind w:right="55"/>
              <w:rPr>
                <w:sz w:val="22"/>
              </w:rPr>
            </w:pPr>
            <w:r>
              <w:rPr>
                <w:color w:val="111111"/>
                <w:w w:val="116"/>
                <w:sz w:val="22"/>
              </w:rPr>
              <w:t>0</w:t>
            </w:r>
          </w:p>
        </w:tc>
        <w:tc>
          <w:tcPr>
            <w:tcW w:w="719" w:type="dxa"/>
            <w:shd w:val="clear" w:color="auto" w:fill="E7CC90"/>
          </w:tcPr>
          <w:p>
            <w:pPr>
              <w:pStyle w:val="TableParagraph"/>
              <w:spacing w:before="33"/>
              <w:ind w:right="56"/>
              <w:rPr>
                <w:sz w:val="22"/>
              </w:rPr>
            </w:pPr>
            <w:r>
              <w:rPr>
                <w:color w:val="111111"/>
                <w:w w:val="116"/>
                <w:sz w:val="22"/>
              </w:rPr>
              <w:t>1</w:t>
            </w:r>
          </w:p>
        </w:tc>
      </w:tr>
      <w:tr>
        <w:trPr>
          <w:trHeight w:val="354" w:hRule="atLeast"/>
        </w:trPr>
        <w:tc>
          <w:tcPr>
            <w:tcW w:w="3837" w:type="dxa"/>
          </w:tcPr>
          <w:p>
            <w:pPr>
              <w:pStyle w:val="TableParagraph"/>
              <w:spacing w:before="33"/>
              <w:ind w:left="75"/>
              <w:jc w:val="left"/>
              <w:rPr>
                <w:sz w:val="22"/>
              </w:rPr>
            </w:pPr>
            <w:r>
              <w:rPr>
                <w:color w:val="111111"/>
                <w:w w:val="115"/>
                <w:sz w:val="22"/>
              </w:rPr>
              <w:t>One or more suspensions</w:t>
            </w:r>
          </w:p>
        </w:tc>
        <w:tc>
          <w:tcPr>
            <w:tcW w:w="477" w:type="dxa"/>
          </w:tcPr>
          <w:p>
            <w:pPr>
              <w:pStyle w:val="TableParagraph"/>
              <w:spacing w:before="33"/>
              <w:ind w:left="187"/>
              <w:jc w:val="left"/>
              <w:rPr>
                <w:sz w:val="22"/>
              </w:rPr>
            </w:pPr>
            <w:r>
              <w:rPr>
                <w:color w:val="111111"/>
                <w:w w:val="116"/>
                <w:sz w:val="22"/>
              </w:rPr>
              <w:t>0</w:t>
            </w:r>
          </w:p>
        </w:tc>
        <w:tc>
          <w:tcPr>
            <w:tcW w:w="439" w:type="dxa"/>
          </w:tcPr>
          <w:p>
            <w:pPr>
              <w:pStyle w:val="TableParagraph"/>
              <w:spacing w:before="33"/>
              <w:rPr>
                <w:sz w:val="22"/>
              </w:rPr>
            </w:pPr>
            <w:r>
              <w:rPr>
                <w:color w:val="111111"/>
                <w:w w:val="116"/>
                <w:sz w:val="22"/>
              </w:rPr>
              <w:t>0</w:t>
            </w:r>
          </w:p>
        </w:tc>
        <w:tc>
          <w:tcPr>
            <w:tcW w:w="439" w:type="dxa"/>
          </w:tcPr>
          <w:p>
            <w:pPr>
              <w:pStyle w:val="TableParagraph"/>
              <w:spacing w:before="33"/>
              <w:ind w:right="2"/>
              <w:rPr>
                <w:sz w:val="22"/>
              </w:rPr>
            </w:pPr>
            <w:r>
              <w:rPr>
                <w:color w:val="111111"/>
                <w:w w:val="116"/>
                <w:sz w:val="22"/>
              </w:rPr>
              <w:t>0</w:t>
            </w:r>
          </w:p>
        </w:tc>
        <w:tc>
          <w:tcPr>
            <w:tcW w:w="439" w:type="dxa"/>
          </w:tcPr>
          <w:p>
            <w:pPr>
              <w:pStyle w:val="TableParagraph"/>
              <w:spacing w:before="33"/>
              <w:ind w:right="3"/>
              <w:rPr>
                <w:sz w:val="22"/>
              </w:rPr>
            </w:pPr>
            <w:r>
              <w:rPr>
                <w:color w:val="111111"/>
                <w:w w:val="116"/>
                <w:sz w:val="22"/>
              </w:rPr>
              <w:t>1</w:t>
            </w:r>
          </w:p>
        </w:tc>
        <w:tc>
          <w:tcPr>
            <w:tcW w:w="439" w:type="dxa"/>
          </w:tcPr>
          <w:p>
            <w:pPr>
              <w:pStyle w:val="TableParagraph"/>
              <w:spacing w:before="33"/>
              <w:ind w:right="5"/>
              <w:rPr>
                <w:sz w:val="22"/>
              </w:rPr>
            </w:pPr>
            <w:r>
              <w:rPr>
                <w:color w:val="111111"/>
                <w:w w:val="116"/>
                <w:sz w:val="22"/>
              </w:rPr>
              <w:t>2</w:t>
            </w:r>
          </w:p>
        </w:tc>
        <w:tc>
          <w:tcPr>
            <w:tcW w:w="438" w:type="dxa"/>
          </w:tcPr>
          <w:p>
            <w:pPr>
              <w:pStyle w:val="TableParagraph"/>
              <w:spacing w:before="33"/>
              <w:ind w:right="5"/>
              <w:rPr>
                <w:sz w:val="22"/>
              </w:rPr>
            </w:pPr>
            <w:r>
              <w:rPr>
                <w:color w:val="111111"/>
                <w:w w:val="116"/>
                <w:sz w:val="22"/>
              </w:rPr>
              <w:t>0</w:t>
            </w:r>
          </w:p>
        </w:tc>
        <w:tc>
          <w:tcPr>
            <w:tcW w:w="310" w:type="dxa"/>
          </w:tcPr>
          <w:p>
            <w:pPr>
              <w:pStyle w:val="TableParagraph"/>
              <w:spacing w:before="33"/>
              <w:ind w:right="6"/>
              <w:rPr>
                <w:sz w:val="22"/>
              </w:rPr>
            </w:pPr>
            <w:r>
              <w:rPr>
                <w:color w:val="111111"/>
                <w:w w:val="116"/>
                <w:sz w:val="22"/>
              </w:rPr>
              <w:t>0</w:t>
            </w:r>
          </w:p>
        </w:tc>
        <w:tc>
          <w:tcPr>
            <w:tcW w:w="309" w:type="dxa"/>
          </w:tcPr>
          <w:p>
            <w:pPr>
              <w:pStyle w:val="TableParagraph"/>
              <w:spacing w:before="33"/>
              <w:ind w:right="7"/>
              <w:rPr>
                <w:sz w:val="22"/>
              </w:rPr>
            </w:pPr>
            <w:r>
              <w:rPr>
                <w:color w:val="111111"/>
                <w:w w:val="116"/>
                <w:sz w:val="22"/>
              </w:rPr>
              <w:t>0</w:t>
            </w:r>
          </w:p>
        </w:tc>
        <w:tc>
          <w:tcPr>
            <w:tcW w:w="309" w:type="dxa"/>
          </w:tcPr>
          <w:p>
            <w:pPr>
              <w:pStyle w:val="TableParagraph"/>
              <w:spacing w:before="33"/>
              <w:ind w:right="8"/>
              <w:rPr>
                <w:sz w:val="22"/>
              </w:rPr>
            </w:pPr>
            <w:r>
              <w:rPr>
                <w:color w:val="111111"/>
                <w:w w:val="116"/>
                <w:sz w:val="22"/>
              </w:rPr>
              <w:t>0</w:t>
            </w:r>
          </w:p>
        </w:tc>
        <w:tc>
          <w:tcPr>
            <w:tcW w:w="310" w:type="dxa"/>
          </w:tcPr>
          <w:p>
            <w:pPr>
              <w:pStyle w:val="TableParagraph"/>
              <w:spacing w:before="33"/>
              <w:ind w:right="9"/>
              <w:rPr>
                <w:sz w:val="22"/>
              </w:rPr>
            </w:pPr>
            <w:r>
              <w:rPr>
                <w:color w:val="111111"/>
                <w:w w:val="116"/>
                <w:sz w:val="22"/>
              </w:rPr>
              <w:t>0</w:t>
            </w:r>
          </w:p>
        </w:tc>
        <w:tc>
          <w:tcPr>
            <w:tcW w:w="464" w:type="dxa"/>
          </w:tcPr>
          <w:p>
            <w:pPr>
              <w:pStyle w:val="TableParagraph"/>
              <w:spacing w:before="33"/>
              <w:ind w:right="9"/>
              <w:rPr>
                <w:sz w:val="22"/>
              </w:rPr>
            </w:pPr>
            <w:r>
              <w:rPr>
                <w:color w:val="111111"/>
                <w:w w:val="116"/>
                <w:sz w:val="22"/>
              </w:rPr>
              <w:t>0</w:t>
            </w:r>
          </w:p>
        </w:tc>
        <w:tc>
          <w:tcPr>
            <w:tcW w:w="465" w:type="dxa"/>
          </w:tcPr>
          <w:p>
            <w:pPr>
              <w:pStyle w:val="TableParagraph"/>
              <w:spacing w:before="33"/>
              <w:ind w:right="8"/>
              <w:rPr>
                <w:sz w:val="22"/>
              </w:rPr>
            </w:pPr>
            <w:r>
              <w:rPr>
                <w:color w:val="111111"/>
                <w:w w:val="116"/>
                <w:sz w:val="22"/>
              </w:rPr>
              <w:t>0</w:t>
            </w:r>
          </w:p>
        </w:tc>
        <w:tc>
          <w:tcPr>
            <w:tcW w:w="512" w:type="dxa"/>
          </w:tcPr>
          <w:p>
            <w:pPr>
              <w:pStyle w:val="TableParagraph"/>
              <w:spacing w:before="33"/>
              <w:ind w:right="55"/>
              <w:rPr>
                <w:sz w:val="22"/>
              </w:rPr>
            </w:pPr>
            <w:r>
              <w:rPr>
                <w:color w:val="111111"/>
                <w:w w:val="116"/>
                <w:sz w:val="22"/>
              </w:rPr>
              <w:t>0</w:t>
            </w:r>
          </w:p>
        </w:tc>
        <w:tc>
          <w:tcPr>
            <w:tcW w:w="719" w:type="dxa"/>
          </w:tcPr>
          <w:p>
            <w:pPr>
              <w:pStyle w:val="TableParagraph"/>
              <w:spacing w:before="33"/>
              <w:ind w:right="56"/>
              <w:rPr>
                <w:sz w:val="22"/>
              </w:rPr>
            </w:pPr>
            <w:r>
              <w:rPr>
                <w:color w:val="111111"/>
                <w:w w:val="116"/>
                <w:sz w:val="22"/>
              </w:rPr>
              <w:t>3</w:t>
            </w:r>
          </w:p>
        </w:tc>
      </w:tr>
      <w:tr>
        <w:trPr>
          <w:trHeight w:val="354" w:hRule="atLeast"/>
        </w:trPr>
        <w:tc>
          <w:tcPr>
            <w:tcW w:w="3837" w:type="dxa"/>
            <w:shd w:val="clear" w:color="auto" w:fill="E7CC90"/>
          </w:tcPr>
          <w:p>
            <w:pPr>
              <w:pStyle w:val="TableParagraph"/>
              <w:spacing w:before="33"/>
              <w:ind w:left="75"/>
              <w:jc w:val="left"/>
              <w:rPr>
                <w:sz w:val="22"/>
              </w:rPr>
            </w:pPr>
            <w:r>
              <w:rPr>
                <w:color w:val="111111"/>
                <w:w w:val="115"/>
                <w:sz w:val="22"/>
              </w:rPr>
              <w:t>Course failure in ELA or Math</w:t>
            </w:r>
          </w:p>
        </w:tc>
        <w:tc>
          <w:tcPr>
            <w:tcW w:w="477" w:type="dxa"/>
            <w:shd w:val="clear" w:color="auto" w:fill="E7CC90"/>
          </w:tcPr>
          <w:p>
            <w:pPr>
              <w:pStyle w:val="TableParagraph"/>
              <w:spacing w:before="33"/>
              <w:ind w:left="187"/>
              <w:jc w:val="left"/>
              <w:rPr>
                <w:sz w:val="22"/>
              </w:rPr>
            </w:pPr>
            <w:r>
              <w:rPr>
                <w:color w:val="111111"/>
                <w:w w:val="116"/>
                <w:sz w:val="22"/>
              </w:rPr>
              <w:t>7</w:t>
            </w:r>
          </w:p>
        </w:tc>
        <w:tc>
          <w:tcPr>
            <w:tcW w:w="439" w:type="dxa"/>
            <w:shd w:val="clear" w:color="auto" w:fill="E7CC90"/>
          </w:tcPr>
          <w:p>
            <w:pPr>
              <w:pStyle w:val="TableParagraph"/>
              <w:spacing w:before="33"/>
              <w:rPr>
                <w:sz w:val="22"/>
              </w:rPr>
            </w:pPr>
            <w:r>
              <w:rPr>
                <w:color w:val="111111"/>
                <w:w w:val="116"/>
                <w:sz w:val="22"/>
              </w:rPr>
              <w:t>1</w:t>
            </w:r>
          </w:p>
        </w:tc>
        <w:tc>
          <w:tcPr>
            <w:tcW w:w="439" w:type="dxa"/>
            <w:shd w:val="clear" w:color="auto" w:fill="E7CC90"/>
          </w:tcPr>
          <w:p>
            <w:pPr>
              <w:pStyle w:val="TableParagraph"/>
              <w:spacing w:before="33"/>
              <w:ind w:right="2"/>
              <w:rPr>
                <w:sz w:val="22"/>
              </w:rPr>
            </w:pPr>
            <w:r>
              <w:rPr>
                <w:color w:val="111111"/>
                <w:w w:val="116"/>
                <w:sz w:val="22"/>
              </w:rPr>
              <w:t>3</w:t>
            </w:r>
          </w:p>
        </w:tc>
        <w:tc>
          <w:tcPr>
            <w:tcW w:w="439" w:type="dxa"/>
            <w:shd w:val="clear" w:color="auto" w:fill="E7CC90"/>
          </w:tcPr>
          <w:p>
            <w:pPr>
              <w:pStyle w:val="TableParagraph"/>
              <w:spacing w:before="33"/>
              <w:ind w:right="3"/>
              <w:rPr>
                <w:sz w:val="22"/>
              </w:rPr>
            </w:pPr>
            <w:r>
              <w:rPr>
                <w:color w:val="111111"/>
                <w:w w:val="116"/>
                <w:sz w:val="22"/>
              </w:rPr>
              <w:t>0</w:t>
            </w:r>
          </w:p>
        </w:tc>
        <w:tc>
          <w:tcPr>
            <w:tcW w:w="439" w:type="dxa"/>
            <w:shd w:val="clear" w:color="auto" w:fill="E7CC90"/>
          </w:tcPr>
          <w:p>
            <w:pPr>
              <w:pStyle w:val="TableParagraph"/>
              <w:spacing w:before="33"/>
              <w:ind w:right="5"/>
              <w:rPr>
                <w:sz w:val="22"/>
              </w:rPr>
            </w:pPr>
            <w:r>
              <w:rPr>
                <w:color w:val="111111"/>
                <w:w w:val="116"/>
                <w:sz w:val="22"/>
              </w:rPr>
              <w:t>2</w:t>
            </w:r>
          </w:p>
        </w:tc>
        <w:tc>
          <w:tcPr>
            <w:tcW w:w="438" w:type="dxa"/>
            <w:shd w:val="clear" w:color="auto" w:fill="E7CC90"/>
          </w:tcPr>
          <w:p>
            <w:pPr>
              <w:pStyle w:val="TableParagraph"/>
              <w:spacing w:before="33"/>
              <w:ind w:right="5"/>
              <w:rPr>
                <w:sz w:val="22"/>
              </w:rPr>
            </w:pPr>
            <w:r>
              <w:rPr>
                <w:color w:val="111111"/>
                <w:w w:val="116"/>
                <w:sz w:val="22"/>
              </w:rPr>
              <w:t>0</w:t>
            </w:r>
          </w:p>
        </w:tc>
        <w:tc>
          <w:tcPr>
            <w:tcW w:w="310" w:type="dxa"/>
            <w:shd w:val="clear" w:color="auto" w:fill="E7CC90"/>
          </w:tcPr>
          <w:p>
            <w:pPr>
              <w:pStyle w:val="TableParagraph"/>
              <w:spacing w:before="33"/>
              <w:ind w:right="6"/>
              <w:rPr>
                <w:sz w:val="22"/>
              </w:rPr>
            </w:pPr>
            <w:r>
              <w:rPr>
                <w:color w:val="111111"/>
                <w:w w:val="116"/>
                <w:sz w:val="22"/>
              </w:rPr>
              <w:t>0</w:t>
            </w:r>
          </w:p>
        </w:tc>
        <w:tc>
          <w:tcPr>
            <w:tcW w:w="309" w:type="dxa"/>
            <w:shd w:val="clear" w:color="auto" w:fill="E7CC90"/>
          </w:tcPr>
          <w:p>
            <w:pPr>
              <w:pStyle w:val="TableParagraph"/>
              <w:spacing w:before="33"/>
              <w:ind w:right="7"/>
              <w:rPr>
                <w:sz w:val="22"/>
              </w:rPr>
            </w:pPr>
            <w:r>
              <w:rPr>
                <w:color w:val="111111"/>
                <w:w w:val="116"/>
                <w:sz w:val="22"/>
              </w:rPr>
              <w:t>0</w:t>
            </w:r>
          </w:p>
        </w:tc>
        <w:tc>
          <w:tcPr>
            <w:tcW w:w="309" w:type="dxa"/>
            <w:shd w:val="clear" w:color="auto" w:fill="E7CC90"/>
          </w:tcPr>
          <w:p>
            <w:pPr>
              <w:pStyle w:val="TableParagraph"/>
              <w:spacing w:before="33"/>
              <w:ind w:right="8"/>
              <w:rPr>
                <w:sz w:val="22"/>
              </w:rPr>
            </w:pPr>
            <w:r>
              <w:rPr>
                <w:color w:val="111111"/>
                <w:w w:val="116"/>
                <w:sz w:val="22"/>
              </w:rPr>
              <w:t>0</w:t>
            </w:r>
          </w:p>
        </w:tc>
        <w:tc>
          <w:tcPr>
            <w:tcW w:w="310" w:type="dxa"/>
            <w:shd w:val="clear" w:color="auto" w:fill="E7CC90"/>
          </w:tcPr>
          <w:p>
            <w:pPr>
              <w:pStyle w:val="TableParagraph"/>
              <w:spacing w:before="33"/>
              <w:ind w:right="9"/>
              <w:rPr>
                <w:sz w:val="22"/>
              </w:rPr>
            </w:pPr>
            <w:r>
              <w:rPr>
                <w:color w:val="111111"/>
                <w:w w:val="116"/>
                <w:sz w:val="22"/>
              </w:rPr>
              <w:t>0</w:t>
            </w:r>
          </w:p>
        </w:tc>
        <w:tc>
          <w:tcPr>
            <w:tcW w:w="464" w:type="dxa"/>
            <w:shd w:val="clear" w:color="auto" w:fill="E7CC90"/>
          </w:tcPr>
          <w:p>
            <w:pPr>
              <w:pStyle w:val="TableParagraph"/>
              <w:spacing w:before="33"/>
              <w:ind w:right="9"/>
              <w:rPr>
                <w:sz w:val="22"/>
              </w:rPr>
            </w:pPr>
            <w:r>
              <w:rPr>
                <w:color w:val="111111"/>
                <w:w w:val="116"/>
                <w:sz w:val="22"/>
              </w:rPr>
              <w:t>0</w:t>
            </w:r>
          </w:p>
        </w:tc>
        <w:tc>
          <w:tcPr>
            <w:tcW w:w="465" w:type="dxa"/>
            <w:shd w:val="clear" w:color="auto" w:fill="E7CC90"/>
          </w:tcPr>
          <w:p>
            <w:pPr>
              <w:pStyle w:val="TableParagraph"/>
              <w:spacing w:before="33"/>
              <w:ind w:right="8"/>
              <w:rPr>
                <w:sz w:val="22"/>
              </w:rPr>
            </w:pPr>
            <w:r>
              <w:rPr>
                <w:color w:val="111111"/>
                <w:w w:val="116"/>
                <w:sz w:val="22"/>
              </w:rPr>
              <w:t>0</w:t>
            </w:r>
          </w:p>
        </w:tc>
        <w:tc>
          <w:tcPr>
            <w:tcW w:w="512" w:type="dxa"/>
            <w:shd w:val="clear" w:color="auto" w:fill="E7CC90"/>
          </w:tcPr>
          <w:p>
            <w:pPr>
              <w:pStyle w:val="TableParagraph"/>
              <w:spacing w:before="33"/>
              <w:ind w:right="55"/>
              <w:rPr>
                <w:sz w:val="22"/>
              </w:rPr>
            </w:pPr>
            <w:r>
              <w:rPr>
                <w:color w:val="111111"/>
                <w:w w:val="116"/>
                <w:sz w:val="22"/>
              </w:rPr>
              <w:t>0</w:t>
            </w:r>
          </w:p>
        </w:tc>
        <w:tc>
          <w:tcPr>
            <w:tcW w:w="719" w:type="dxa"/>
            <w:shd w:val="clear" w:color="auto" w:fill="E7CC90"/>
          </w:tcPr>
          <w:p>
            <w:pPr>
              <w:pStyle w:val="TableParagraph"/>
              <w:spacing w:before="33"/>
              <w:ind w:left="104" w:right="160"/>
              <w:rPr>
                <w:sz w:val="22"/>
              </w:rPr>
            </w:pPr>
            <w:r>
              <w:rPr>
                <w:color w:val="111111"/>
                <w:w w:val="115"/>
                <w:sz w:val="22"/>
              </w:rPr>
              <w:t>13</w:t>
            </w:r>
          </w:p>
        </w:tc>
      </w:tr>
      <w:tr>
        <w:trPr>
          <w:trHeight w:val="305" w:hRule="atLeast"/>
        </w:trPr>
        <w:tc>
          <w:tcPr>
            <w:tcW w:w="3837" w:type="dxa"/>
          </w:tcPr>
          <w:p>
            <w:pPr>
              <w:pStyle w:val="TableParagraph"/>
              <w:spacing w:line="252" w:lineRule="exact" w:before="33"/>
              <w:ind w:left="75"/>
              <w:jc w:val="left"/>
              <w:rPr>
                <w:sz w:val="22"/>
              </w:rPr>
            </w:pPr>
            <w:r>
              <w:rPr>
                <w:color w:val="111111"/>
                <w:w w:val="115"/>
                <w:sz w:val="22"/>
              </w:rPr>
              <w:t>Level 1 on statewide assessment</w:t>
            </w:r>
          </w:p>
        </w:tc>
        <w:tc>
          <w:tcPr>
            <w:tcW w:w="477" w:type="dxa"/>
          </w:tcPr>
          <w:p>
            <w:pPr>
              <w:pStyle w:val="TableParagraph"/>
              <w:spacing w:line="252" w:lineRule="exact" w:before="33"/>
              <w:ind w:left="187"/>
              <w:jc w:val="left"/>
              <w:rPr>
                <w:sz w:val="22"/>
              </w:rPr>
            </w:pPr>
            <w:r>
              <w:rPr>
                <w:color w:val="111111"/>
                <w:w w:val="116"/>
                <w:sz w:val="22"/>
              </w:rPr>
              <w:t>0</w:t>
            </w:r>
          </w:p>
        </w:tc>
        <w:tc>
          <w:tcPr>
            <w:tcW w:w="439" w:type="dxa"/>
          </w:tcPr>
          <w:p>
            <w:pPr>
              <w:pStyle w:val="TableParagraph"/>
              <w:spacing w:line="252" w:lineRule="exact" w:before="33"/>
              <w:rPr>
                <w:sz w:val="22"/>
              </w:rPr>
            </w:pPr>
            <w:r>
              <w:rPr>
                <w:color w:val="111111"/>
                <w:w w:val="116"/>
                <w:sz w:val="22"/>
              </w:rPr>
              <w:t>0</w:t>
            </w:r>
          </w:p>
        </w:tc>
        <w:tc>
          <w:tcPr>
            <w:tcW w:w="439" w:type="dxa"/>
          </w:tcPr>
          <w:p>
            <w:pPr>
              <w:pStyle w:val="TableParagraph"/>
              <w:spacing w:line="252" w:lineRule="exact" w:before="33"/>
              <w:ind w:right="2"/>
              <w:rPr>
                <w:sz w:val="22"/>
              </w:rPr>
            </w:pPr>
            <w:r>
              <w:rPr>
                <w:color w:val="111111"/>
                <w:w w:val="116"/>
                <w:sz w:val="22"/>
              </w:rPr>
              <w:t>0</w:t>
            </w:r>
          </w:p>
        </w:tc>
        <w:tc>
          <w:tcPr>
            <w:tcW w:w="439" w:type="dxa"/>
          </w:tcPr>
          <w:p>
            <w:pPr>
              <w:pStyle w:val="TableParagraph"/>
              <w:spacing w:line="252" w:lineRule="exact" w:before="33"/>
              <w:ind w:right="3"/>
              <w:rPr>
                <w:sz w:val="22"/>
              </w:rPr>
            </w:pPr>
            <w:r>
              <w:rPr>
                <w:color w:val="111111"/>
                <w:w w:val="116"/>
                <w:sz w:val="22"/>
              </w:rPr>
              <w:t>0</w:t>
            </w:r>
          </w:p>
        </w:tc>
        <w:tc>
          <w:tcPr>
            <w:tcW w:w="439" w:type="dxa"/>
          </w:tcPr>
          <w:p>
            <w:pPr>
              <w:pStyle w:val="TableParagraph"/>
              <w:spacing w:line="252" w:lineRule="exact" w:before="33"/>
              <w:ind w:right="5"/>
              <w:rPr>
                <w:sz w:val="22"/>
              </w:rPr>
            </w:pPr>
            <w:r>
              <w:rPr>
                <w:color w:val="111111"/>
                <w:w w:val="116"/>
                <w:sz w:val="22"/>
              </w:rPr>
              <w:t>7</w:t>
            </w:r>
          </w:p>
        </w:tc>
        <w:tc>
          <w:tcPr>
            <w:tcW w:w="438" w:type="dxa"/>
          </w:tcPr>
          <w:p>
            <w:pPr>
              <w:pStyle w:val="TableParagraph"/>
              <w:spacing w:line="252" w:lineRule="exact" w:before="33"/>
              <w:ind w:right="5"/>
              <w:rPr>
                <w:sz w:val="22"/>
              </w:rPr>
            </w:pPr>
            <w:r>
              <w:rPr>
                <w:color w:val="111111"/>
                <w:w w:val="116"/>
                <w:sz w:val="22"/>
              </w:rPr>
              <w:t>5</w:t>
            </w:r>
          </w:p>
        </w:tc>
        <w:tc>
          <w:tcPr>
            <w:tcW w:w="310" w:type="dxa"/>
          </w:tcPr>
          <w:p>
            <w:pPr>
              <w:pStyle w:val="TableParagraph"/>
              <w:spacing w:line="252" w:lineRule="exact" w:before="33"/>
              <w:ind w:right="6"/>
              <w:rPr>
                <w:sz w:val="22"/>
              </w:rPr>
            </w:pPr>
            <w:r>
              <w:rPr>
                <w:color w:val="111111"/>
                <w:w w:val="116"/>
                <w:sz w:val="22"/>
              </w:rPr>
              <w:t>0</w:t>
            </w:r>
          </w:p>
        </w:tc>
        <w:tc>
          <w:tcPr>
            <w:tcW w:w="309" w:type="dxa"/>
          </w:tcPr>
          <w:p>
            <w:pPr>
              <w:pStyle w:val="TableParagraph"/>
              <w:spacing w:line="252" w:lineRule="exact" w:before="33"/>
              <w:ind w:right="7"/>
              <w:rPr>
                <w:sz w:val="22"/>
              </w:rPr>
            </w:pPr>
            <w:r>
              <w:rPr>
                <w:color w:val="111111"/>
                <w:w w:val="116"/>
                <w:sz w:val="22"/>
              </w:rPr>
              <w:t>0</w:t>
            </w:r>
          </w:p>
        </w:tc>
        <w:tc>
          <w:tcPr>
            <w:tcW w:w="309" w:type="dxa"/>
          </w:tcPr>
          <w:p>
            <w:pPr>
              <w:pStyle w:val="TableParagraph"/>
              <w:spacing w:line="252" w:lineRule="exact" w:before="33"/>
              <w:ind w:right="8"/>
              <w:rPr>
                <w:sz w:val="22"/>
              </w:rPr>
            </w:pPr>
            <w:r>
              <w:rPr>
                <w:color w:val="111111"/>
                <w:w w:val="116"/>
                <w:sz w:val="22"/>
              </w:rPr>
              <w:t>0</w:t>
            </w:r>
          </w:p>
        </w:tc>
        <w:tc>
          <w:tcPr>
            <w:tcW w:w="310" w:type="dxa"/>
          </w:tcPr>
          <w:p>
            <w:pPr>
              <w:pStyle w:val="TableParagraph"/>
              <w:spacing w:line="252" w:lineRule="exact" w:before="33"/>
              <w:ind w:right="9"/>
              <w:rPr>
                <w:sz w:val="22"/>
              </w:rPr>
            </w:pPr>
            <w:r>
              <w:rPr>
                <w:color w:val="111111"/>
                <w:w w:val="116"/>
                <w:sz w:val="22"/>
              </w:rPr>
              <w:t>0</w:t>
            </w:r>
          </w:p>
        </w:tc>
        <w:tc>
          <w:tcPr>
            <w:tcW w:w="464" w:type="dxa"/>
          </w:tcPr>
          <w:p>
            <w:pPr>
              <w:pStyle w:val="TableParagraph"/>
              <w:spacing w:line="252" w:lineRule="exact" w:before="33"/>
              <w:ind w:right="9"/>
              <w:rPr>
                <w:sz w:val="22"/>
              </w:rPr>
            </w:pPr>
            <w:r>
              <w:rPr>
                <w:color w:val="111111"/>
                <w:w w:val="116"/>
                <w:sz w:val="22"/>
              </w:rPr>
              <w:t>0</w:t>
            </w:r>
          </w:p>
        </w:tc>
        <w:tc>
          <w:tcPr>
            <w:tcW w:w="465" w:type="dxa"/>
          </w:tcPr>
          <w:p>
            <w:pPr>
              <w:pStyle w:val="TableParagraph"/>
              <w:spacing w:line="252" w:lineRule="exact" w:before="33"/>
              <w:ind w:right="8"/>
              <w:rPr>
                <w:sz w:val="22"/>
              </w:rPr>
            </w:pPr>
            <w:r>
              <w:rPr>
                <w:color w:val="111111"/>
                <w:w w:val="116"/>
                <w:sz w:val="22"/>
              </w:rPr>
              <w:t>0</w:t>
            </w:r>
          </w:p>
        </w:tc>
        <w:tc>
          <w:tcPr>
            <w:tcW w:w="512" w:type="dxa"/>
          </w:tcPr>
          <w:p>
            <w:pPr>
              <w:pStyle w:val="TableParagraph"/>
              <w:spacing w:line="252" w:lineRule="exact" w:before="33"/>
              <w:ind w:right="55"/>
              <w:rPr>
                <w:sz w:val="22"/>
              </w:rPr>
            </w:pPr>
            <w:r>
              <w:rPr>
                <w:color w:val="111111"/>
                <w:w w:val="116"/>
                <w:sz w:val="22"/>
              </w:rPr>
              <w:t>0</w:t>
            </w:r>
          </w:p>
        </w:tc>
        <w:tc>
          <w:tcPr>
            <w:tcW w:w="719" w:type="dxa"/>
          </w:tcPr>
          <w:p>
            <w:pPr>
              <w:pStyle w:val="TableParagraph"/>
              <w:spacing w:line="252" w:lineRule="exact" w:before="33"/>
              <w:ind w:left="104" w:right="160"/>
              <w:rPr>
                <w:sz w:val="22"/>
              </w:rPr>
            </w:pPr>
            <w:r>
              <w:rPr>
                <w:color w:val="111111"/>
                <w:w w:val="115"/>
                <w:sz w:val="22"/>
              </w:rPr>
              <w:t>12</w:t>
            </w:r>
          </w:p>
        </w:tc>
      </w:tr>
    </w:tbl>
    <w:p>
      <w:pPr>
        <w:pStyle w:val="BodyText"/>
        <w:spacing w:before="1"/>
        <w:rPr>
          <w:rFonts w:ascii="Gill Sans MT"/>
          <w:b/>
          <w:sz w:val="15"/>
        </w:rPr>
      </w:pPr>
      <w:r>
        <w:rPr/>
        <w:pict>
          <v:shape style="position:absolute;margin-left:81pt;margin-top:9.947661pt;width:495pt;height:16.2pt;mso-position-horizontal-relative:page;mso-position-vertical-relative:paragraph;z-index:-251640832;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5"/>
        <w:gridCol w:w="3325"/>
        <w:gridCol w:w="478"/>
        <w:gridCol w:w="480"/>
        <w:gridCol w:w="599"/>
        <w:gridCol w:w="559"/>
      </w:tblGrid>
      <w:tr>
        <w:trPr>
          <w:trHeight w:val="305" w:hRule="atLeast"/>
        </w:trPr>
        <w:tc>
          <w:tcPr>
            <w:tcW w:w="4355" w:type="dxa"/>
            <w:shd w:val="clear" w:color="auto" w:fill="D9B053"/>
          </w:tcPr>
          <w:p>
            <w:pPr>
              <w:pStyle w:val="TableParagraph"/>
              <w:jc w:val="left"/>
              <w:rPr>
                <w:rFonts w:ascii="Times New Roman"/>
                <w:sz w:val="20"/>
              </w:rPr>
            </w:pPr>
          </w:p>
        </w:tc>
        <w:tc>
          <w:tcPr>
            <w:tcW w:w="3325" w:type="dxa"/>
            <w:shd w:val="clear" w:color="auto" w:fill="D9B053"/>
          </w:tcPr>
          <w:p>
            <w:pPr>
              <w:pStyle w:val="TableParagraph"/>
              <w:spacing w:line="255" w:lineRule="exact"/>
              <w:ind w:right="82"/>
              <w:jc w:val="right"/>
              <w:rPr>
                <w:rFonts w:ascii="Gill Sans MT"/>
                <w:b/>
                <w:sz w:val="22"/>
              </w:rPr>
            </w:pPr>
            <w:r>
              <w:rPr>
                <w:rFonts w:ascii="Gill Sans MT"/>
                <w:b/>
                <w:color w:val="111111"/>
                <w:w w:val="125"/>
                <w:sz w:val="22"/>
              </w:rPr>
              <w:t>K 1 2 3 4 5 6 7 8 9</w:t>
            </w:r>
          </w:p>
        </w:tc>
        <w:tc>
          <w:tcPr>
            <w:tcW w:w="478" w:type="dxa"/>
            <w:shd w:val="clear" w:color="auto" w:fill="D9B053"/>
          </w:tcPr>
          <w:p>
            <w:pPr>
              <w:pStyle w:val="TableParagraph"/>
              <w:spacing w:line="255" w:lineRule="exact"/>
              <w:ind w:left="67" w:right="67"/>
              <w:rPr>
                <w:rFonts w:ascii="Gill Sans MT"/>
                <w:b/>
                <w:sz w:val="22"/>
              </w:rPr>
            </w:pPr>
            <w:r>
              <w:rPr>
                <w:rFonts w:ascii="Gill Sans MT"/>
                <w:b/>
                <w:color w:val="111111"/>
                <w:w w:val="125"/>
                <w:sz w:val="22"/>
              </w:rPr>
              <w:t>10</w:t>
            </w:r>
          </w:p>
        </w:tc>
        <w:tc>
          <w:tcPr>
            <w:tcW w:w="480" w:type="dxa"/>
            <w:shd w:val="clear" w:color="auto" w:fill="D9B053"/>
          </w:tcPr>
          <w:p>
            <w:pPr>
              <w:pStyle w:val="TableParagraph"/>
              <w:spacing w:line="255" w:lineRule="exact"/>
              <w:ind w:left="69" w:right="66"/>
              <w:rPr>
                <w:rFonts w:ascii="Gill Sans MT"/>
                <w:b/>
                <w:sz w:val="22"/>
              </w:rPr>
            </w:pPr>
            <w:r>
              <w:rPr>
                <w:rFonts w:ascii="Gill Sans MT"/>
                <w:b/>
                <w:color w:val="111111"/>
                <w:w w:val="125"/>
                <w:sz w:val="22"/>
              </w:rPr>
              <w:t>11</w:t>
            </w:r>
          </w:p>
        </w:tc>
        <w:tc>
          <w:tcPr>
            <w:tcW w:w="599" w:type="dxa"/>
            <w:shd w:val="clear" w:color="auto" w:fill="D9B053"/>
          </w:tcPr>
          <w:p>
            <w:pPr>
              <w:pStyle w:val="TableParagraph"/>
              <w:spacing w:line="255" w:lineRule="exact"/>
              <w:ind w:left="71" w:right="183"/>
              <w:rPr>
                <w:rFonts w:ascii="Gill Sans MT"/>
                <w:b/>
                <w:sz w:val="22"/>
              </w:rPr>
            </w:pPr>
            <w:r>
              <w:rPr>
                <w:rFonts w:ascii="Gill Sans MT"/>
                <w:b/>
                <w:color w:val="111111"/>
                <w:w w:val="125"/>
                <w:sz w:val="22"/>
              </w:rPr>
              <w:t>12</w:t>
            </w:r>
          </w:p>
        </w:tc>
        <w:tc>
          <w:tcPr>
            <w:tcW w:w="559" w:type="dxa"/>
            <w:shd w:val="clear" w:color="auto" w:fill="D9B053"/>
          </w:tcPr>
          <w:p>
            <w:pPr>
              <w:pStyle w:val="TableParagraph"/>
              <w:jc w:val="left"/>
              <w:rPr>
                <w:rFonts w:ascii="Times New Roman"/>
                <w:sz w:val="20"/>
              </w:rPr>
            </w:pPr>
          </w:p>
        </w:tc>
      </w:tr>
      <w:tr>
        <w:trPr>
          <w:trHeight w:val="305" w:hRule="atLeast"/>
        </w:trPr>
        <w:tc>
          <w:tcPr>
            <w:tcW w:w="4355" w:type="dxa"/>
          </w:tcPr>
          <w:p>
            <w:pPr>
              <w:pStyle w:val="TableParagraph"/>
              <w:spacing w:line="252" w:lineRule="exact" w:before="33"/>
              <w:ind w:left="87"/>
              <w:jc w:val="left"/>
              <w:rPr>
                <w:sz w:val="22"/>
              </w:rPr>
            </w:pPr>
            <w:r>
              <w:rPr>
                <w:color w:val="111111"/>
                <w:w w:val="115"/>
                <w:sz w:val="22"/>
              </w:rPr>
              <w:t>Students with two or more indicators</w:t>
            </w:r>
          </w:p>
        </w:tc>
        <w:tc>
          <w:tcPr>
            <w:tcW w:w="3325" w:type="dxa"/>
          </w:tcPr>
          <w:p>
            <w:pPr>
              <w:pStyle w:val="TableParagraph"/>
              <w:spacing w:line="252" w:lineRule="exact" w:before="33"/>
              <w:ind w:right="89"/>
              <w:jc w:val="right"/>
              <w:rPr>
                <w:sz w:val="22"/>
              </w:rPr>
            </w:pPr>
            <w:r>
              <w:rPr>
                <w:color w:val="111111"/>
                <w:w w:val="115"/>
                <w:sz w:val="22"/>
              </w:rPr>
              <w:t>0 1 0 0 2 0 0 0 0 0</w:t>
            </w:r>
          </w:p>
        </w:tc>
        <w:tc>
          <w:tcPr>
            <w:tcW w:w="478" w:type="dxa"/>
          </w:tcPr>
          <w:p>
            <w:pPr>
              <w:pStyle w:val="TableParagraph"/>
              <w:spacing w:line="252" w:lineRule="exact" w:before="33"/>
              <w:rPr>
                <w:sz w:val="22"/>
              </w:rPr>
            </w:pPr>
            <w:r>
              <w:rPr>
                <w:color w:val="111111"/>
                <w:w w:val="116"/>
                <w:sz w:val="22"/>
              </w:rPr>
              <w:t>0</w:t>
            </w:r>
          </w:p>
        </w:tc>
        <w:tc>
          <w:tcPr>
            <w:tcW w:w="480" w:type="dxa"/>
          </w:tcPr>
          <w:p>
            <w:pPr>
              <w:pStyle w:val="TableParagraph"/>
              <w:spacing w:line="252" w:lineRule="exact" w:before="33"/>
              <w:ind w:left="3"/>
              <w:rPr>
                <w:sz w:val="22"/>
              </w:rPr>
            </w:pPr>
            <w:r>
              <w:rPr>
                <w:color w:val="111111"/>
                <w:w w:val="116"/>
                <w:sz w:val="22"/>
              </w:rPr>
              <w:t>0</w:t>
            </w:r>
          </w:p>
        </w:tc>
        <w:tc>
          <w:tcPr>
            <w:tcW w:w="599" w:type="dxa"/>
          </w:tcPr>
          <w:p>
            <w:pPr>
              <w:pStyle w:val="TableParagraph"/>
              <w:spacing w:line="252" w:lineRule="exact" w:before="33"/>
              <w:ind w:right="111"/>
              <w:rPr>
                <w:sz w:val="22"/>
              </w:rPr>
            </w:pPr>
            <w:r>
              <w:rPr>
                <w:color w:val="111111"/>
                <w:w w:val="116"/>
                <w:sz w:val="22"/>
              </w:rPr>
              <w:t>0</w:t>
            </w:r>
          </w:p>
        </w:tc>
        <w:tc>
          <w:tcPr>
            <w:tcW w:w="559" w:type="dxa"/>
          </w:tcPr>
          <w:p>
            <w:pPr>
              <w:pStyle w:val="TableParagraph"/>
              <w:spacing w:line="252" w:lineRule="exact" w:before="33"/>
              <w:rPr>
                <w:sz w:val="22"/>
              </w:rPr>
            </w:pPr>
            <w:r>
              <w:rPr>
                <w:color w:val="111111"/>
                <w:w w:val="116"/>
                <w:sz w:val="22"/>
              </w:rPr>
              <w:t>3</w:t>
            </w:r>
          </w:p>
        </w:tc>
      </w:tr>
    </w:tbl>
    <w:p>
      <w:pPr>
        <w:pStyle w:val="BodyText"/>
        <w:spacing w:before="1"/>
        <w:rPr>
          <w:rFonts w:ascii="Gill Sans MT"/>
          <w:b/>
          <w:sz w:val="15"/>
        </w:rPr>
      </w:pPr>
      <w:r>
        <w:rPr/>
        <w:pict>
          <v:shape style="position:absolute;margin-left:81pt;margin-top:9.947661pt;width:495pt;height:16.2pt;mso-position-horizontal-relative:page;mso-position-vertical-relative:paragraph;z-index:-251639808;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5"/>
                      <w:sz w:val="22"/>
                    </w:rPr>
                    <w:t>The number of students identified as retainees:</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2"/>
        <w:gridCol w:w="535"/>
        <w:gridCol w:w="317"/>
        <w:gridCol w:w="316"/>
        <w:gridCol w:w="316"/>
        <w:gridCol w:w="316"/>
        <w:gridCol w:w="316"/>
        <w:gridCol w:w="316"/>
        <w:gridCol w:w="316"/>
        <w:gridCol w:w="316"/>
        <w:gridCol w:w="318"/>
        <w:gridCol w:w="474"/>
        <w:gridCol w:w="476"/>
        <w:gridCol w:w="560"/>
        <w:gridCol w:w="701"/>
      </w:tblGrid>
      <w:tr>
        <w:trPr>
          <w:trHeight w:val="305" w:hRule="atLeast"/>
        </w:trPr>
        <w:tc>
          <w:tcPr>
            <w:tcW w:w="4302" w:type="dxa"/>
            <w:shd w:val="clear" w:color="auto" w:fill="D9B053"/>
          </w:tcPr>
          <w:p>
            <w:pPr>
              <w:pStyle w:val="TableParagraph"/>
              <w:jc w:val="left"/>
              <w:rPr>
                <w:rFonts w:ascii="Times New Roman"/>
                <w:sz w:val="20"/>
              </w:rPr>
            </w:pPr>
          </w:p>
        </w:tc>
        <w:tc>
          <w:tcPr>
            <w:tcW w:w="535" w:type="dxa"/>
            <w:shd w:val="clear" w:color="auto" w:fill="D9B053"/>
          </w:tcPr>
          <w:p>
            <w:pPr>
              <w:pStyle w:val="TableParagraph"/>
              <w:spacing w:line="255" w:lineRule="exact"/>
              <w:ind w:left="90"/>
              <w:rPr>
                <w:rFonts w:ascii="Gill Sans MT"/>
                <w:b/>
                <w:sz w:val="22"/>
              </w:rPr>
            </w:pPr>
            <w:r>
              <w:rPr>
                <w:rFonts w:ascii="Gill Sans MT"/>
                <w:b/>
                <w:color w:val="111111"/>
                <w:w w:val="107"/>
                <w:sz w:val="22"/>
              </w:rPr>
              <w:t>K</w:t>
            </w:r>
          </w:p>
        </w:tc>
        <w:tc>
          <w:tcPr>
            <w:tcW w:w="317" w:type="dxa"/>
            <w:shd w:val="clear" w:color="auto" w:fill="D9B053"/>
          </w:tcPr>
          <w:p>
            <w:pPr>
              <w:pStyle w:val="TableParagraph"/>
              <w:spacing w:line="255" w:lineRule="exact"/>
              <w:ind w:left="4"/>
              <w:rPr>
                <w:rFonts w:ascii="Gill Sans MT"/>
                <w:b/>
                <w:sz w:val="22"/>
              </w:rPr>
            </w:pPr>
            <w:r>
              <w:rPr>
                <w:rFonts w:ascii="Gill Sans MT"/>
                <w:b/>
                <w:color w:val="111111"/>
                <w:w w:val="126"/>
                <w:sz w:val="22"/>
              </w:rPr>
              <w:t>1</w:t>
            </w:r>
          </w:p>
        </w:tc>
        <w:tc>
          <w:tcPr>
            <w:tcW w:w="316" w:type="dxa"/>
            <w:shd w:val="clear" w:color="auto" w:fill="D9B053"/>
          </w:tcPr>
          <w:p>
            <w:pPr>
              <w:pStyle w:val="TableParagraph"/>
              <w:spacing w:line="255" w:lineRule="exact"/>
              <w:ind w:left="3"/>
              <w:rPr>
                <w:rFonts w:ascii="Gill Sans MT"/>
                <w:b/>
                <w:sz w:val="22"/>
              </w:rPr>
            </w:pPr>
            <w:r>
              <w:rPr>
                <w:rFonts w:ascii="Gill Sans MT"/>
                <w:b/>
                <w:color w:val="111111"/>
                <w:w w:val="126"/>
                <w:sz w:val="22"/>
              </w:rPr>
              <w:t>2</w:t>
            </w:r>
          </w:p>
        </w:tc>
        <w:tc>
          <w:tcPr>
            <w:tcW w:w="316" w:type="dxa"/>
            <w:shd w:val="clear" w:color="auto" w:fill="D9B053"/>
          </w:tcPr>
          <w:p>
            <w:pPr>
              <w:pStyle w:val="TableParagraph"/>
              <w:spacing w:line="255" w:lineRule="exact"/>
              <w:ind w:left="4"/>
              <w:rPr>
                <w:rFonts w:ascii="Gill Sans MT"/>
                <w:b/>
                <w:sz w:val="22"/>
              </w:rPr>
            </w:pPr>
            <w:r>
              <w:rPr>
                <w:rFonts w:ascii="Gill Sans MT"/>
                <w:b/>
                <w:color w:val="111111"/>
                <w:w w:val="126"/>
                <w:sz w:val="22"/>
              </w:rPr>
              <w:t>3</w:t>
            </w:r>
          </w:p>
        </w:tc>
        <w:tc>
          <w:tcPr>
            <w:tcW w:w="316" w:type="dxa"/>
            <w:shd w:val="clear" w:color="auto" w:fill="D9B053"/>
          </w:tcPr>
          <w:p>
            <w:pPr>
              <w:pStyle w:val="TableParagraph"/>
              <w:spacing w:line="255" w:lineRule="exact"/>
              <w:ind w:left="84"/>
              <w:jc w:val="left"/>
              <w:rPr>
                <w:rFonts w:ascii="Gill Sans MT"/>
                <w:b/>
                <w:sz w:val="22"/>
              </w:rPr>
            </w:pPr>
            <w:r>
              <w:rPr>
                <w:rFonts w:ascii="Gill Sans MT"/>
                <w:b/>
                <w:color w:val="111111"/>
                <w:w w:val="126"/>
                <w:sz w:val="22"/>
              </w:rPr>
              <w:t>4</w:t>
            </w:r>
          </w:p>
        </w:tc>
        <w:tc>
          <w:tcPr>
            <w:tcW w:w="316" w:type="dxa"/>
            <w:shd w:val="clear" w:color="auto" w:fill="D9B053"/>
          </w:tcPr>
          <w:p>
            <w:pPr>
              <w:pStyle w:val="TableParagraph"/>
              <w:spacing w:line="255" w:lineRule="exact"/>
              <w:ind w:left="84"/>
              <w:jc w:val="left"/>
              <w:rPr>
                <w:rFonts w:ascii="Gill Sans MT"/>
                <w:b/>
                <w:sz w:val="22"/>
              </w:rPr>
            </w:pPr>
            <w:r>
              <w:rPr>
                <w:rFonts w:ascii="Gill Sans MT"/>
                <w:b/>
                <w:color w:val="111111"/>
                <w:w w:val="126"/>
                <w:sz w:val="22"/>
              </w:rPr>
              <w:t>5</w:t>
            </w:r>
          </w:p>
        </w:tc>
        <w:tc>
          <w:tcPr>
            <w:tcW w:w="316" w:type="dxa"/>
            <w:shd w:val="clear" w:color="auto" w:fill="D9B053"/>
          </w:tcPr>
          <w:p>
            <w:pPr>
              <w:pStyle w:val="TableParagraph"/>
              <w:spacing w:line="255" w:lineRule="exact"/>
              <w:ind w:left="7"/>
              <w:rPr>
                <w:rFonts w:ascii="Gill Sans MT"/>
                <w:b/>
                <w:sz w:val="22"/>
              </w:rPr>
            </w:pPr>
            <w:r>
              <w:rPr>
                <w:rFonts w:ascii="Gill Sans MT"/>
                <w:b/>
                <w:color w:val="111111"/>
                <w:w w:val="126"/>
                <w:sz w:val="22"/>
              </w:rPr>
              <w:t>6</w:t>
            </w:r>
          </w:p>
        </w:tc>
        <w:tc>
          <w:tcPr>
            <w:tcW w:w="316" w:type="dxa"/>
            <w:shd w:val="clear" w:color="auto" w:fill="D9B053"/>
          </w:tcPr>
          <w:p>
            <w:pPr>
              <w:pStyle w:val="TableParagraph"/>
              <w:spacing w:line="255" w:lineRule="exact"/>
              <w:ind w:left="8"/>
              <w:rPr>
                <w:rFonts w:ascii="Gill Sans MT"/>
                <w:b/>
                <w:sz w:val="22"/>
              </w:rPr>
            </w:pPr>
            <w:r>
              <w:rPr>
                <w:rFonts w:ascii="Gill Sans MT"/>
                <w:b/>
                <w:color w:val="111111"/>
                <w:w w:val="126"/>
                <w:sz w:val="22"/>
              </w:rPr>
              <w:t>7</w:t>
            </w:r>
          </w:p>
        </w:tc>
        <w:tc>
          <w:tcPr>
            <w:tcW w:w="316" w:type="dxa"/>
            <w:shd w:val="clear" w:color="auto" w:fill="D9B053"/>
          </w:tcPr>
          <w:p>
            <w:pPr>
              <w:pStyle w:val="TableParagraph"/>
              <w:spacing w:line="255" w:lineRule="exact"/>
              <w:ind w:left="9"/>
              <w:rPr>
                <w:rFonts w:ascii="Gill Sans MT"/>
                <w:b/>
                <w:sz w:val="22"/>
              </w:rPr>
            </w:pPr>
            <w:r>
              <w:rPr>
                <w:rFonts w:ascii="Gill Sans MT"/>
                <w:b/>
                <w:color w:val="111111"/>
                <w:w w:val="126"/>
                <w:sz w:val="22"/>
              </w:rPr>
              <w:t>8</w:t>
            </w:r>
          </w:p>
        </w:tc>
        <w:tc>
          <w:tcPr>
            <w:tcW w:w="318" w:type="dxa"/>
            <w:shd w:val="clear" w:color="auto" w:fill="D9B053"/>
          </w:tcPr>
          <w:p>
            <w:pPr>
              <w:pStyle w:val="TableParagraph"/>
              <w:spacing w:line="255" w:lineRule="exact"/>
              <w:ind w:left="7"/>
              <w:rPr>
                <w:rFonts w:ascii="Gill Sans MT"/>
                <w:b/>
                <w:sz w:val="22"/>
              </w:rPr>
            </w:pPr>
            <w:r>
              <w:rPr>
                <w:rFonts w:ascii="Gill Sans MT"/>
                <w:b/>
                <w:color w:val="111111"/>
                <w:w w:val="126"/>
                <w:sz w:val="22"/>
              </w:rPr>
              <w:t>9</w:t>
            </w:r>
          </w:p>
        </w:tc>
        <w:tc>
          <w:tcPr>
            <w:tcW w:w="474" w:type="dxa"/>
            <w:shd w:val="clear" w:color="auto" w:fill="D9B053"/>
          </w:tcPr>
          <w:p>
            <w:pPr>
              <w:pStyle w:val="TableParagraph"/>
              <w:spacing w:line="255" w:lineRule="exact"/>
              <w:ind w:left="69" w:right="61"/>
              <w:rPr>
                <w:rFonts w:ascii="Gill Sans MT"/>
                <w:b/>
                <w:sz w:val="22"/>
              </w:rPr>
            </w:pPr>
            <w:r>
              <w:rPr>
                <w:rFonts w:ascii="Gill Sans MT"/>
                <w:b/>
                <w:color w:val="111111"/>
                <w:w w:val="125"/>
                <w:sz w:val="22"/>
              </w:rPr>
              <w:t>10</w:t>
            </w:r>
          </w:p>
        </w:tc>
        <w:tc>
          <w:tcPr>
            <w:tcW w:w="476" w:type="dxa"/>
            <w:shd w:val="clear" w:color="auto" w:fill="D9B053"/>
          </w:tcPr>
          <w:p>
            <w:pPr>
              <w:pStyle w:val="TableParagraph"/>
              <w:spacing w:line="255" w:lineRule="exact"/>
              <w:ind w:left="71" w:right="61"/>
              <w:rPr>
                <w:rFonts w:ascii="Gill Sans MT"/>
                <w:b/>
                <w:sz w:val="22"/>
              </w:rPr>
            </w:pPr>
            <w:r>
              <w:rPr>
                <w:rFonts w:ascii="Gill Sans MT"/>
                <w:b/>
                <w:color w:val="111111"/>
                <w:w w:val="125"/>
                <w:sz w:val="22"/>
              </w:rPr>
              <w:t>11</w:t>
            </w:r>
          </w:p>
        </w:tc>
        <w:tc>
          <w:tcPr>
            <w:tcW w:w="560" w:type="dxa"/>
            <w:shd w:val="clear" w:color="auto" w:fill="D9B053"/>
          </w:tcPr>
          <w:p>
            <w:pPr>
              <w:pStyle w:val="TableParagraph"/>
              <w:spacing w:line="255" w:lineRule="exact"/>
              <w:ind w:left="73" w:right="143"/>
              <w:rPr>
                <w:rFonts w:ascii="Gill Sans MT"/>
                <w:b/>
                <w:sz w:val="22"/>
              </w:rPr>
            </w:pPr>
            <w:r>
              <w:rPr>
                <w:rFonts w:ascii="Gill Sans MT"/>
                <w:b/>
                <w:color w:val="111111"/>
                <w:w w:val="125"/>
                <w:sz w:val="22"/>
              </w:rPr>
              <w:t>12</w:t>
            </w:r>
          </w:p>
        </w:tc>
        <w:tc>
          <w:tcPr>
            <w:tcW w:w="701" w:type="dxa"/>
            <w:shd w:val="clear" w:color="auto" w:fill="D9B053"/>
          </w:tcPr>
          <w:p>
            <w:pPr>
              <w:pStyle w:val="TableParagraph"/>
              <w:jc w:val="left"/>
              <w:rPr>
                <w:rFonts w:ascii="Times New Roman"/>
                <w:sz w:val="20"/>
              </w:rPr>
            </w:pPr>
          </w:p>
        </w:tc>
      </w:tr>
      <w:tr>
        <w:trPr>
          <w:trHeight w:val="354" w:hRule="atLeast"/>
        </w:trPr>
        <w:tc>
          <w:tcPr>
            <w:tcW w:w="4302" w:type="dxa"/>
          </w:tcPr>
          <w:p>
            <w:pPr>
              <w:pStyle w:val="TableParagraph"/>
              <w:spacing w:before="33"/>
              <w:ind w:left="75"/>
              <w:jc w:val="left"/>
              <w:rPr>
                <w:sz w:val="22"/>
              </w:rPr>
            </w:pPr>
            <w:r>
              <w:rPr>
                <w:color w:val="111111"/>
                <w:w w:val="115"/>
                <w:sz w:val="22"/>
              </w:rPr>
              <w:t>Retained Students: Current Year</w:t>
            </w:r>
          </w:p>
        </w:tc>
        <w:tc>
          <w:tcPr>
            <w:tcW w:w="535" w:type="dxa"/>
          </w:tcPr>
          <w:p>
            <w:pPr>
              <w:pStyle w:val="TableParagraph"/>
              <w:spacing w:before="33"/>
              <w:ind w:left="154" w:right="64"/>
              <w:rPr>
                <w:sz w:val="22"/>
              </w:rPr>
            </w:pPr>
            <w:r>
              <w:rPr>
                <w:color w:val="111111"/>
                <w:w w:val="115"/>
                <w:sz w:val="22"/>
              </w:rPr>
              <w:t>10</w:t>
            </w:r>
          </w:p>
        </w:tc>
        <w:tc>
          <w:tcPr>
            <w:tcW w:w="317" w:type="dxa"/>
          </w:tcPr>
          <w:p>
            <w:pPr>
              <w:pStyle w:val="TableParagraph"/>
              <w:spacing w:before="33"/>
              <w:ind w:left="4"/>
              <w:rPr>
                <w:sz w:val="22"/>
              </w:rPr>
            </w:pPr>
            <w:r>
              <w:rPr>
                <w:color w:val="111111"/>
                <w:w w:val="116"/>
                <w:sz w:val="22"/>
              </w:rPr>
              <w:t>1</w:t>
            </w:r>
          </w:p>
        </w:tc>
        <w:tc>
          <w:tcPr>
            <w:tcW w:w="316" w:type="dxa"/>
          </w:tcPr>
          <w:p>
            <w:pPr>
              <w:pStyle w:val="TableParagraph"/>
              <w:spacing w:before="33"/>
              <w:ind w:left="3"/>
              <w:rPr>
                <w:sz w:val="22"/>
              </w:rPr>
            </w:pPr>
            <w:r>
              <w:rPr>
                <w:color w:val="111111"/>
                <w:w w:val="116"/>
                <w:sz w:val="22"/>
              </w:rPr>
              <w:t>3</w:t>
            </w:r>
          </w:p>
        </w:tc>
        <w:tc>
          <w:tcPr>
            <w:tcW w:w="316" w:type="dxa"/>
          </w:tcPr>
          <w:p>
            <w:pPr>
              <w:pStyle w:val="TableParagraph"/>
              <w:spacing w:before="33"/>
              <w:ind w:left="4"/>
              <w:rPr>
                <w:sz w:val="22"/>
              </w:rPr>
            </w:pPr>
            <w:r>
              <w:rPr>
                <w:color w:val="111111"/>
                <w:w w:val="116"/>
                <w:sz w:val="22"/>
              </w:rPr>
              <w:t>0</w:t>
            </w:r>
          </w:p>
        </w:tc>
        <w:tc>
          <w:tcPr>
            <w:tcW w:w="316" w:type="dxa"/>
          </w:tcPr>
          <w:p>
            <w:pPr>
              <w:pStyle w:val="TableParagraph"/>
              <w:spacing w:before="33"/>
              <w:ind w:left="90"/>
              <w:jc w:val="left"/>
              <w:rPr>
                <w:sz w:val="22"/>
              </w:rPr>
            </w:pPr>
            <w:r>
              <w:rPr>
                <w:color w:val="111111"/>
                <w:w w:val="116"/>
                <w:sz w:val="22"/>
              </w:rPr>
              <w:t>0</w:t>
            </w:r>
          </w:p>
        </w:tc>
        <w:tc>
          <w:tcPr>
            <w:tcW w:w="316" w:type="dxa"/>
          </w:tcPr>
          <w:p>
            <w:pPr>
              <w:pStyle w:val="TableParagraph"/>
              <w:spacing w:before="33"/>
              <w:ind w:left="91"/>
              <w:jc w:val="left"/>
              <w:rPr>
                <w:sz w:val="22"/>
              </w:rPr>
            </w:pPr>
            <w:r>
              <w:rPr>
                <w:color w:val="111111"/>
                <w:w w:val="116"/>
                <w:sz w:val="22"/>
              </w:rPr>
              <w:t>0</w:t>
            </w:r>
          </w:p>
        </w:tc>
        <w:tc>
          <w:tcPr>
            <w:tcW w:w="316" w:type="dxa"/>
          </w:tcPr>
          <w:p>
            <w:pPr>
              <w:pStyle w:val="TableParagraph"/>
              <w:spacing w:before="33"/>
              <w:ind w:left="7"/>
              <w:rPr>
                <w:sz w:val="22"/>
              </w:rPr>
            </w:pPr>
            <w:r>
              <w:rPr>
                <w:color w:val="111111"/>
                <w:w w:val="116"/>
                <w:sz w:val="22"/>
              </w:rPr>
              <w:t>0</w:t>
            </w:r>
          </w:p>
        </w:tc>
        <w:tc>
          <w:tcPr>
            <w:tcW w:w="316" w:type="dxa"/>
          </w:tcPr>
          <w:p>
            <w:pPr>
              <w:pStyle w:val="TableParagraph"/>
              <w:spacing w:before="33"/>
              <w:ind w:left="8"/>
              <w:rPr>
                <w:sz w:val="22"/>
              </w:rPr>
            </w:pPr>
            <w:r>
              <w:rPr>
                <w:color w:val="111111"/>
                <w:w w:val="116"/>
                <w:sz w:val="22"/>
              </w:rPr>
              <w:t>0</w:t>
            </w:r>
          </w:p>
        </w:tc>
        <w:tc>
          <w:tcPr>
            <w:tcW w:w="316" w:type="dxa"/>
          </w:tcPr>
          <w:p>
            <w:pPr>
              <w:pStyle w:val="TableParagraph"/>
              <w:spacing w:before="33"/>
              <w:ind w:left="9"/>
              <w:rPr>
                <w:sz w:val="22"/>
              </w:rPr>
            </w:pPr>
            <w:r>
              <w:rPr>
                <w:color w:val="111111"/>
                <w:w w:val="116"/>
                <w:sz w:val="22"/>
              </w:rPr>
              <w:t>0</w:t>
            </w:r>
          </w:p>
        </w:tc>
        <w:tc>
          <w:tcPr>
            <w:tcW w:w="318" w:type="dxa"/>
          </w:tcPr>
          <w:p>
            <w:pPr>
              <w:pStyle w:val="TableParagraph"/>
              <w:spacing w:before="33"/>
              <w:ind w:left="7"/>
              <w:rPr>
                <w:sz w:val="22"/>
              </w:rPr>
            </w:pPr>
            <w:r>
              <w:rPr>
                <w:color w:val="111111"/>
                <w:w w:val="116"/>
                <w:sz w:val="22"/>
              </w:rPr>
              <w:t>0</w:t>
            </w:r>
          </w:p>
        </w:tc>
        <w:tc>
          <w:tcPr>
            <w:tcW w:w="474" w:type="dxa"/>
          </w:tcPr>
          <w:p>
            <w:pPr>
              <w:pStyle w:val="TableParagraph"/>
              <w:spacing w:before="33"/>
              <w:ind w:left="8"/>
              <w:rPr>
                <w:sz w:val="22"/>
              </w:rPr>
            </w:pPr>
            <w:r>
              <w:rPr>
                <w:color w:val="111111"/>
                <w:w w:val="116"/>
                <w:sz w:val="22"/>
              </w:rPr>
              <w:t>0</w:t>
            </w:r>
          </w:p>
        </w:tc>
        <w:tc>
          <w:tcPr>
            <w:tcW w:w="476" w:type="dxa"/>
          </w:tcPr>
          <w:p>
            <w:pPr>
              <w:pStyle w:val="TableParagraph"/>
              <w:spacing w:before="33"/>
              <w:ind w:left="11"/>
              <w:rPr>
                <w:sz w:val="22"/>
              </w:rPr>
            </w:pPr>
            <w:r>
              <w:rPr>
                <w:color w:val="111111"/>
                <w:w w:val="116"/>
                <w:sz w:val="22"/>
              </w:rPr>
              <w:t>0</w:t>
            </w:r>
          </w:p>
        </w:tc>
        <w:tc>
          <w:tcPr>
            <w:tcW w:w="560" w:type="dxa"/>
          </w:tcPr>
          <w:p>
            <w:pPr>
              <w:pStyle w:val="TableParagraph"/>
              <w:spacing w:before="33"/>
              <w:ind w:right="70"/>
              <w:rPr>
                <w:sz w:val="22"/>
              </w:rPr>
            </w:pPr>
            <w:r>
              <w:rPr>
                <w:color w:val="111111"/>
                <w:w w:val="116"/>
                <w:sz w:val="22"/>
              </w:rPr>
              <w:t>0</w:t>
            </w:r>
          </w:p>
        </w:tc>
        <w:tc>
          <w:tcPr>
            <w:tcW w:w="701" w:type="dxa"/>
          </w:tcPr>
          <w:p>
            <w:pPr>
              <w:pStyle w:val="TableParagraph"/>
              <w:spacing w:before="33"/>
              <w:ind w:left="156" w:right="227"/>
              <w:rPr>
                <w:sz w:val="22"/>
              </w:rPr>
            </w:pPr>
            <w:r>
              <w:rPr>
                <w:color w:val="111111"/>
                <w:w w:val="115"/>
                <w:sz w:val="22"/>
              </w:rPr>
              <w:t>14</w:t>
            </w:r>
          </w:p>
        </w:tc>
      </w:tr>
      <w:tr>
        <w:trPr>
          <w:trHeight w:val="354" w:hRule="atLeast"/>
        </w:trPr>
        <w:tc>
          <w:tcPr>
            <w:tcW w:w="4302" w:type="dxa"/>
            <w:shd w:val="clear" w:color="auto" w:fill="E7CC90"/>
          </w:tcPr>
          <w:p>
            <w:pPr>
              <w:pStyle w:val="TableParagraph"/>
              <w:spacing w:before="33"/>
              <w:ind w:left="75"/>
              <w:jc w:val="left"/>
              <w:rPr>
                <w:sz w:val="22"/>
              </w:rPr>
            </w:pPr>
            <w:r>
              <w:rPr>
                <w:color w:val="111111"/>
                <w:w w:val="115"/>
                <w:sz w:val="22"/>
              </w:rPr>
              <w:t>Students retained two or more times</w:t>
            </w:r>
          </w:p>
        </w:tc>
        <w:tc>
          <w:tcPr>
            <w:tcW w:w="535" w:type="dxa"/>
            <w:shd w:val="clear" w:color="auto" w:fill="E7CC90"/>
          </w:tcPr>
          <w:p>
            <w:pPr>
              <w:pStyle w:val="TableParagraph"/>
              <w:spacing w:before="33"/>
              <w:ind w:left="90"/>
              <w:rPr>
                <w:sz w:val="22"/>
              </w:rPr>
            </w:pPr>
            <w:r>
              <w:rPr>
                <w:color w:val="111111"/>
                <w:w w:val="116"/>
                <w:sz w:val="22"/>
              </w:rPr>
              <w:t>0</w:t>
            </w:r>
          </w:p>
        </w:tc>
        <w:tc>
          <w:tcPr>
            <w:tcW w:w="317" w:type="dxa"/>
            <w:shd w:val="clear" w:color="auto" w:fill="E7CC90"/>
          </w:tcPr>
          <w:p>
            <w:pPr>
              <w:pStyle w:val="TableParagraph"/>
              <w:spacing w:before="33"/>
              <w:ind w:left="4"/>
              <w:rPr>
                <w:sz w:val="22"/>
              </w:rPr>
            </w:pPr>
            <w:r>
              <w:rPr>
                <w:color w:val="111111"/>
                <w:w w:val="116"/>
                <w:sz w:val="22"/>
              </w:rPr>
              <w:t>0</w:t>
            </w:r>
          </w:p>
        </w:tc>
        <w:tc>
          <w:tcPr>
            <w:tcW w:w="316" w:type="dxa"/>
            <w:shd w:val="clear" w:color="auto" w:fill="E7CC90"/>
          </w:tcPr>
          <w:p>
            <w:pPr>
              <w:pStyle w:val="TableParagraph"/>
              <w:spacing w:before="33"/>
              <w:ind w:left="3"/>
              <w:rPr>
                <w:sz w:val="22"/>
              </w:rPr>
            </w:pPr>
            <w:r>
              <w:rPr>
                <w:color w:val="111111"/>
                <w:w w:val="116"/>
                <w:sz w:val="22"/>
              </w:rPr>
              <w:t>0</w:t>
            </w:r>
          </w:p>
        </w:tc>
        <w:tc>
          <w:tcPr>
            <w:tcW w:w="316" w:type="dxa"/>
            <w:shd w:val="clear" w:color="auto" w:fill="E7CC90"/>
          </w:tcPr>
          <w:p>
            <w:pPr>
              <w:pStyle w:val="TableParagraph"/>
              <w:spacing w:before="33"/>
              <w:ind w:left="4"/>
              <w:rPr>
                <w:sz w:val="22"/>
              </w:rPr>
            </w:pPr>
            <w:r>
              <w:rPr>
                <w:color w:val="111111"/>
                <w:w w:val="116"/>
                <w:sz w:val="22"/>
              </w:rPr>
              <w:t>0</w:t>
            </w:r>
          </w:p>
        </w:tc>
        <w:tc>
          <w:tcPr>
            <w:tcW w:w="316" w:type="dxa"/>
            <w:shd w:val="clear" w:color="auto" w:fill="E7CC90"/>
          </w:tcPr>
          <w:p>
            <w:pPr>
              <w:pStyle w:val="TableParagraph"/>
              <w:spacing w:before="33"/>
              <w:ind w:left="90"/>
              <w:jc w:val="left"/>
              <w:rPr>
                <w:sz w:val="22"/>
              </w:rPr>
            </w:pPr>
            <w:r>
              <w:rPr>
                <w:color w:val="111111"/>
                <w:w w:val="116"/>
                <w:sz w:val="22"/>
              </w:rPr>
              <w:t>1</w:t>
            </w:r>
          </w:p>
        </w:tc>
        <w:tc>
          <w:tcPr>
            <w:tcW w:w="316" w:type="dxa"/>
            <w:shd w:val="clear" w:color="auto" w:fill="E7CC90"/>
          </w:tcPr>
          <w:p>
            <w:pPr>
              <w:pStyle w:val="TableParagraph"/>
              <w:spacing w:before="33"/>
              <w:ind w:left="91"/>
              <w:jc w:val="left"/>
              <w:rPr>
                <w:sz w:val="22"/>
              </w:rPr>
            </w:pPr>
            <w:r>
              <w:rPr>
                <w:color w:val="111111"/>
                <w:w w:val="116"/>
                <w:sz w:val="22"/>
              </w:rPr>
              <w:t>0</w:t>
            </w:r>
          </w:p>
        </w:tc>
        <w:tc>
          <w:tcPr>
            <w:tcW w:w="316" w:type="dxa"/>
            <w:shd w:val="clear" w:color="auto" w:fill="E7CC90"/>
          </w:tcPr>
          <w:p>
            <w:pPr>
              <w:pStyle w:val="TableParagraph"/>
              <w:spacing w:before="33"/>
              <w:ind w:left="7"/>
              <w:rPr>
                <w:sz w:val="22"/>
              </w:rPr>
            </w:pPr>
            <w:r>
              <w:rPr>
                <w:color w:val="111111"/>
                <w:w w:val="116"/>
                <w:sz w:val="22"/>
              </w:rPr>
              <w:t>0</w:t>
            </w:r>
          </w:p>
        </w:tc>
        <w:tc>
          <w:tcPr>
            <w:tcW w:w="316" w:type="dxa"/>
            <w:shd w:val="clear" w:color="auto" w:fill="E7CC90"/>
          </w:tcPr>
          <w:p>
            <w:pPr>
              <w:pStyle w:val="TableParagraph"/>
              <w:spacing w:before="33"/>
              <w:ind w:left="8"/>
              <w:rPr>
                <w:sz w:val="22"/>
              </w:rPr>
            </w:pPr>
            <w:r>
              <w:rPr>
                <w:color w:val="111111"/>
                <w:w w:val="116"/>
                <w:sz w:val="22"/>
              </w:rPr>
              <w:t>0</w:t>
            </w:r>
          </w:p>
        </w:tc>
        <w:tc>
          <w:tcPr>
            <w:tcW w:w="316" w:type="dxa"/>
            <w:shd w:val="clear" w:color="auto" w:fill="E7CC90"/>
          </w:tcPr>
          <w:p>
            <w:pPr>
              <w:pStyle w:val="TableParagraph"/>
              <w:spacing w:before="33"/>
              <w:ind w:left="9"/>
              <w:rPr>
                <w:sz w:val="22"/>
              </w:rPr>
            </w:pPr>
            <w:r>
              <w:rPr>
                <w:color w:val="111111"/>
                <w:w w:val="116"/>
                <w:sz w:val="22"/>
              </w:rPr>
              <w:t>0</w:t>
            </w:r>
          </w:p>
        </w:tc>
        <w:tc>
          <w:tcPr>
            <w:tcW w:w="318" w:type="dxa"/>
            <w:shd w:val="clear" w:color="auto" w:fill="E7CC90"/>
          </w:tcPr>
          <w:p>
            <w:pPr>
              <w:pStyle w:val="TableParagraph"/>
              <w:spacing w:before="33"/>
              <w:ind w:left="7"/>
              <w:rPr>
                <w:sz w:val="22"/>
              </w:rPr>
            </w:pPr>
            <w:r>
              <w:rPr>
                <w:color w:val="111111"/>
                <w:w w:val="116"/>
                <w:sz w:val="22"/>
              </w:rPr>
              <w:t>0</w:t>
            </w:r>
          </w:p>
        </w:tc>
        <w:tc>
          <w:tcPr>
            <w:tcW w:w="474" w:type="dxa"/>
            <w:shd w:val="clear" w:color="auto" w:fill="E7CC90"/>
          </w:tcPr>
          <w:p>
            <w:pPr>
              <w:pStyle w:val="TableParagraph"/>
              <w:spacing w:before="33"/>
              <w:ind w:left="8"/>
              <w:rPr>
                <w:sz w:val="22"/>
              </w:rPr>
            </w:pPr>
            <w:r>
              <w:rPr>
                <w:color w:val="111111"/>
                <w:w w:val="116"/>
                <w:sz w:val="22"/>
              </w:rPr>
              <w:t>0</w:t>
            </w:r>
          </w:p>
        </w:tc>
        <w:tc>
          <w:tcPr>
            <w:tcW w:w="476" w:type="dxa"/>
            <w:shd w:val="clear" w:color="auto" w:fill="E7CC90"/>
          </w:tcPr>
          <w:p>
            <w:pPr>
              <w:pStyle w:val="TableParagraph"/>
              <w:spacing w:before="33"/>
              <w:ind w:left="11"/>
              <w:rPr>
                <w:sz w:val="22"/>
              </w:rPr>
            </w:pPr>
            <w:r>
              <w:rPr>
                <w:color w:val="111111"/>
                <w:w w:val="116"/>
                <w:sz w:val="22"/>
              </w:rPr>
              <w:t>0</w:t>
            </w:r>
          </w:p>
        </w:tc>
        <w:tc>
          <w:tcPr>
            <w:tcW w:w="560" w:type="dxa"/>
            <w:shd w:val="clear" w:color="auto" w:fill="E7CC90"/>
          </w:tcPr>
          <w:p>
            <w:pPr>
              <w:pStyle w:val="TableParagraph"/>
              <w:spacing w:before="33"/>
              <w:ind w:right="70"/>
              <w:rPr>
                <w:sz w:val="22"/>
              </w:rPr>
            </w:pPr>
            <w:r>
              <w:rPr>
                <w:color w:val="111111"/>
                <w:w w:val="116"/>
                <w:sz w:val="22"/>
              </w:rPr>
              <w:t>0</w:t>
            </w:r>
          </w:p>
        </w:tc>
        <w:tc>
          <w:tcPr>
            <w:tcW w:w="701" w:type="dxa"/>
            <w:shd w:val="clear" w:color="auto" w:fill="E7CC90"/>
          </w:tcPr>
          <w:p>
            <w:pPr>
              <w:pStyle w:val="TableParagraph"/>
              <w:spacing w:before="33"/>
              <w:ind w:right="71"/>
              <w:rPr>
                <w:sz w:val="22"/>
              </w:rPr>
            </w:pPr>
            <w:r>
              <w:rPr>
                <w:color w:val="111111"/>
                <w:w w:val="116"/>
                <w:sz w:val="22"/>
              </w:rPr>
              <w:t>1</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38784;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FTE units allocated to school (total number of teacher units)</w:t>
                  </w:r>
                </w:p>
              </w:txbxContent>
            </v:textbox>
            <v:fill type="solid"/>
            <w10:wrap type="topAndBottom"/>
          </v:shape>
        </w:pict>
      </w:r>
    </w:p>
    <w:p>
      <w:pPr>
        <w:pStyle w:val="BodyText"/>
        <w:spacing w:line="239" w:lineRule="exact"/>
        <w:ind w:left="1000"/>
      </w:pPr>
      <w:r>
        <w:rPr>
          <w:color w:val="111111"/>
          <w:w w:val="116"/>
        </w:rPr>
        <w:t>8</w:t>
      </w:r>
    </w:p>
    <w:p>
      <w:pPr>
        <w:pStyle w:val="BodyText"/>
        <w:spacing w:before="3"/>
        <w:rPr>
          <w:sz w:val="11"/>
        </w:rPr>
      </w:pPr>
      <w:r>
        <w:rPr/>
        <w:pict>
          <v:shape style="position:absolute;margin-left:81pt;margin-top:8.019922pt;width:495pt;height:16.2pt;mso-position-horizontal-relative:page;mso-position-vertical-relative:paragraph;z-index:-251637760;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Date this data was collected or last updated</w:t>
                  </w:r>
                </w:p>
              </w:txbxContent>
            </v:textbox>
            <v:fill type="solid"/>
            <w10:wrap type="topAndBottom"/>
          </v:shape>
        </w:pict>
      </w:r>
    </w:p>
    <w:p>
      <w:pPr>
        <w:pStyle w:val="BodyText"/>
        <w:spacing w:line="239" w:lineRule="exact"/>
        <w:ind w:left="1000"/>
      </w:pPr>
      <w:r>
        <w:rPr>
          <w:color w:val="111111"/>
          <w:w w:val="115"/>
        </w:rPr>
        <w:t>Monday 7/22/2019</w:t>
      </w:r>
    </w:p>
    <w:p>
      <w:pPr>
        <w:pStyle w:val="Heading3"/>
        <w:spacing w:before="209"/>
        <w:ind w:left="700"/>
      </w:pPr>
      <w:r>
        <w:rPr/>
        <w:pict>
          <v:group style="position:absolute;margin-left:81pt;margin-top:70.113083pt;width:495pt;height:35.4pt;mso-position-horizontal-relative:page;mso-position-vertical-relative:paragraph;z-index:-255612928" coordorigin="1620,1402" coordsize="9900,708">
            <v:shape style="position:absolute;left:1620;top:1402;width:9900;height:708" coordorigin="1620,1402" coordsize="9900,708" path="m11520,1402l10691,1402,5816,1402,1620,1402,1620,2110,11520,2110,11520,1402e" filled="true" fillcolor="#d9b053" stroked="false">
              <v:path arrowok="t"/>
              <v:fill type="solid"/>
            </v:shape>
            <v:shape style="position:absolute;left:3160;top:1628;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514;top:1451;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05;top:1628;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color w:val="111111"/>
          <w:w w:val="120"/>
        </w:rPr>
        <w:t>Prior Year - As Reported</w:t>
      </w:r>
    </w:p>
    <w:p>
      <w:pPr>
        <w:pStyle w:val="BodyText"/>
        <w:spacing w:before="2"/>
        <w:rPr>
          <w:rFonts w:ascii="Gill Sans MT"/>
          <w:b/>
          <w:sz w:val="15"/>
        </w:rPr>
      </w:pPr>
      <w:r>
        <w:rPr/>
        <w:pict>
          <v:shape style="position:absolute;margin-left:81pt;margin-top:10.013580pt;width:495pt;height:29.4pt;mso-position-horizontal-relative:page;mso-position-vertical-relative:paragraph;z-index:-251636736;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3"/>
        <w:gridCol w:w="546"/>
        <w:gridCol w:w="335"/>
        <w:gridCol w:w="335"/>
        <w:gridCol w:w="335"/>
        <w:gridCol w:w="335"/>
        <w:gridCol w:w="335"/>
        <w:gridCol w:w="335"/>
        <w:gridCol w:w="335"/>
        <w:gridCol w:w="335"/>
        <w:gridCol w:w="339"/>
        <w:gridCol w:w="500"/>
        <w:gridCol w:w="504"/>
        <w:gridCol w:w="592"/>
        <w:gridCol w:w="742"/>
      </w:tblGrid>
      <w:tr>
        <w:trPr>
          <w:trHeight w:val="305" w:hRule="atLeast"/>
        </w:trPr>
        <w:tc>
          <w:tcPr>
            <w:tcW w:w="4003" w:type="dxa"/>
            <w:shd w:val="clear" w:color="auto" w:fill="D9B053"/>
          </w:tcPr>
          <w:p>
            <w:pPr>
              <w:pStyle w:val="TableParagraph"/>
              <w:jc w:val="left"/>
              <w:rPr>
                <w:rFonts w:ascii="Times New Roman"/>
                <w:sz w:val="20"/>
              </w:rPr>
            </w:pPr>
          </w:p>
        </w:tc>
        <w:tc>
          <w:tcPr>
            <w:tcW w:w="546" w:type="dxa"/>
            <w:shd w:val="clear" w:color="auto" w:fill="D9B053"/>
          </w:tcPr>
          <w:p>
            <w:pPr>
              <w:pStyle w:val="TableParagraph"/>
              <w:spacing w:line="255" w:lineRule="exact"/>
              <w:ind w:right="88"/>
              <w:jc w:val="right"/>
              <w:rPr>
                <w:rFonts w:ascii="Gill Sans MT"/>
                <w:b/>
                <w:sz w:val="22"/>
              </w:rPr>
            </w:pPr>
            <w:r>
              <w:rPr>
                <w:rFonts w:ascii="Gill Sans MT"/>
                <w:b/>
                <w:color w:val="111111"/>
                <w:w w:val="107"/>
                <w:sz w:val="22"/>
              </w:rPr>
              <w:t>K</w:t>
            </w:r>
          </w:p>
        </w:tc>
        <w:tc>
          <w:tcPr>
            <w:tcW w:w="335"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4</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35" w:type="dxa"/>
            <w:shd w:val="clear" w:color="auto" w:fill="D9B053"/>
          </w:tcPr>
          <w:p>
            <w:pPr>
              <w:pStyle w:val="TableParagraph"/>
              <w:spacing w:line="255" w:lineRule="exact"/>
              <w:ind w:right="2"/>
              <w:rPr>
                <w:rFonts w:ascii="Gill Sans MT"/>
                <w:b/>
                <w:sz w:val="22"/>
              </w:rPr>
            </w:pPr>
            <w:r>
              <w:rPr>
                <w:rFonts w:ascii="Gill Sans MT"/>
                <w:b/>
                <w:color w:val="111111"/>
                <w:w w:val="126"/>
                <w:sz w:val="22"/>
              </w:rPr>
              <w:t>7</w:t>
            </w:r>
          </w:p>
        </w:tc>
        <w:tc>
          <w:tcPr>
            <w:tcW w:w="335" w:type="dxa"/>
            <w:shd w:val="clear" w:color="auto" w:fill="D9B053"/>
          </w:tcPr>
          <w:p>
            <w:pPr>
              <w:pStyle w:val="TableParagraph"/>
              <w:spacing w:line="255" w:lineRule="exact"/>
              <w:ind w:right="3"/>
              <w:rPr>
                <w:rFonts w:ascii="Gill Sans MT"/>
                <w:b/>
                <w:sz w:val="22"/>
              </w:rPr>
            </w:pPr>
            <w:r>
              <w:rPr>
                <w:rFonts w:ascii="Gill Sans MT"/>
                <w:b/>
                <w:color w:val="111111"/>
                <w:w w:val="126"/>
                <w:sz w:val="22"/>
              </w:rPr>
              <w:t>8</w:t>
            </w:r>
          </w:p>
        </w:tc>
        <w:tc>
          <w:tcPr>
            <w:tcW w:w="339" w:type="dxa"/>
            <w:shd w:val="clear" w:color="auto" w:fill="D9B053"/>
          </w:tcPr>
          <w:p>
            <w:pPr>
              <w:pStyle w:val="TableParagraph"/>
              <w:spacing w:line="255" w:lineRule="exact"/>
              <w:ind w:right="8"/>
              <w:rPr>
                <w:rFonts w:ascii="Gill Sans MT"/>
                <w:b/>
                <w:sz w:val="22"/>
              </w:rPr>
            </w:pPr>
            <w:r>
              <w:rPr>
                <w:rFonts w:ascii="Gill Sans MT"/>
                <w:b/>
                <w:color w:val="111111"/>
                <w:w w:val="126"/>
                <w:sz w:val="22"/>
              </w:rPr>
              <w:t>9</w:t>
            </w:r>
          </w:p>
        </w:tc>
        <w:tc>
          <w:tcPr>
            <w:tcW w:w="500" w:type="dxa"/>
            <w:shd w:val="clear" w:color="auto" w:fill="D9B053"/>
          </w:tcPr>
          <w:p>
            <w:pPr>
              <w:pStyle w:val="TableParagraph"/>
              <w:spacing w:line="255" w:lineRule="exact"/>
              <w:ind w:left="73" w:right="82"/>
              <w:rPr>
                <w:rFonts w:ascii="Gill Sans MT"/>
                <w:b/>
                <w:sz w:val="22"/>
              </w:rPr>
            </w:pPr>
            <w:r>
              <w:rPr>
                <w:rFonts w:ascii="Gill Sans MT"/>
                <w:b/>
                <w:color w:val="111111"/>
                <w:w w:val="125"/>
                <w:sz w:val="22"/>
              </w:rPr>
              <w:t>10</w:t>
            </w:r>
          </w:p>
        </w:tc>
        <w:tc>
          <w:tcPr>
            <w:tcW w:w="504" w:type="dxa"/>
            <w:shd w:val="clear" w:color="auto" w:fill="D9B053"/>
          </w:tcPr>
          <w:p>
            <w:pPr>
              <w:pStyle w:val="TableParagraph"/>
              <w:spacing w:line="255" w:lineRule="exact"/>
              <w:ind w:left="77" w:right="83"/>
              <w:rPr>
                <w:rFonts w:ascii="Gill Sans MT"/>
                <w:b/>
                <w:sz w:val="22"/>
              </w:rPr>
            </w:pPr>
            <w:r>
              <w:rPr>
                <w:rFonts w:ascii="Gill Sans MT"/>
                <w:b/>
                <w:color w:val="111111"/>
                <w:w w:val="125"/>
                <w:sz w:val="22"/>
              </w:rPr>
              <w:t>11</w:t>
            </w:r>
          </w:p>
        </w:tc>
        <w:tc>
          <w:tcPr>
            <w:tcW w:w="592" w:type="dxa"/>
            <w:shd w:val="clear" w:color="auto" w:fill="D9B053"/>
          </w:tcPr>
          <w:p>
            <w:pPr>
              <w:pStyle w:val="TableParagraph"/>
              <w:spacing w:line="255" w:lineRule="exact"/>
              <w:ind w:left="76" w:right="171"/>
              <w:rPr>
                <w:rFonts w:ascii="Gill Sans MT"/>
                <w:b/>
                <w:sz w:val="22"/>
              </w:rPr>
            </w:pPr>
            <w:r>
              <w:rPr>
                <w:rFonts w:ascii="Gill Sans MT"/>
                <w:b/>
                <w:color w:val="111111"/>
                <w:w w:val="125"/>
                <w:sz w:val="22"/>
              </w:rPr>
              <w:t>12</w:t>
            </w:r>
          </w:p>
        </w:tc>
        <w:tc>
          <w:tcPr>
            <w:tcW w:w="742" w:type="dxa"/>
            <w:shd w:val="clear" w:color="auto" w:fill="D9B053"/>
          </w:tcPr>
          <w:p>
            <w:pPr>
              <w:pStyle w:val="TableParagraph"/>
              <w:jc w:val="left"/>
              <w:rPr>
                <w:rFonts w:ascii="Times New Roman"/>
                <w:sz w:val="20"/>
              </w:rPr>
            </w:pPr>
          </w:p>
        </w:tc>
      </w:tr>
      <w:tr>
        <w:trPr>
          <w:trHeight w:val="354" w:hRule="atLeast"/>
        </w:trPr>
        <w:tc>
          <w:tcPr>
            <w:tcW w:w="4003" w:type="dxa"/>
          </w:tcPr>
          <w:p>
            <w:pPr>
              <w:pStyle w:val="TableParagraph"/>
              <w:spacing w:before="33"/>
              <w:ind w:left="75"/>
              <w:jc w:val="left"/>
              <w:rPr>
                <w:sz w:val="22"/>
              </w:rPr>
            </w:pPr>
            <w:r>
              <w:rPr>
                <w:color w:val="111111"/>
                <w:w w:val="115"/>
                <w:sz w:val="22"/>
              </w:rPr>
              <w:t>Attendance below 90 percent</w:t>
            </w:r>
          </w:p>
        </w:tc>
        <w:tc>
          <w:tcPr>
            <w:tcW w:w="546" w:type="dxa"/>
          </w:tcPr>
          <w:p>
            <w:pPr>
              <w:pStyle w:val="TableParagraph"/>
              <w:spacing w:before="33"/>
              <w:ind w:right="103"/>
              <w:jc w:val="right"/>
              <w:rPr>
                <w:sz w:val="22"/>
              </w:rPr>
            </w:pPr>
            <w:r>
              <w:rPr>
                <w:color w:val="111111"/>
                <w:w w:val="116"/>
                <w:sz w:val="22"/>
              </w:rPr>
              <w:t>1</w:t>
            </w:r>
          </w:p>
        </w:tc>
        <w:tc>
          <w:tcPr>
            <w:tcW w:w="335" w:type="dxa"/>
          </w:tcPr>
          <w:p>
            <w:pPr>
              <w:pStyle w:val="TableParagraph"/>
              <w:spacing w:before="33"/>
              <w:ind w:left="1"/>
              <w:rPr>
                <w:sz w:val="22"/>
              </w:rPr>
            </w:pPr>
            <w:r>
              <w:rPr>
                <w:color w:val="111111"/>
                <w:w w:val="116"/>
                <w:sz w:val="22"/>
              </w:rPr>
              <w:t>5</w:t>
            </w:r>
          </w:p>
        </w:tc>
        <w:tc>
          <w:tcPr>
            <w:tcW w:w="335" w:type="dxa"/>
          </w:tcPr>
          <w:p>
            <w:pPr>
              <w:pStyle w:val="TableParagraph"/>
              <w:spacing w:before="33"/>
              <w:rPr>
                <w:sz w:val="22"/>
              </w:rPr>
            </w:pPr>
            <w:r>
              <w:rPr>
                <w:color w:val="111111"/>
                <w:w w:val="116"/>
                <w:sz w:val="22"/>
              </w:rPr>
              <w:t>6</w:t>
            </w:r>
          </w:p>
        </w:tc>
        <w:tc>
          <w:tcPr>
            <w:tcW w:w="335" w:type="dxa"/>
          </w:tcPr>
          <w:p>
            <w:pPr>
              <w:pStyle w:val="TableParagraph"/>
              <w:spacing w:before="33"/>
              <w:rPr>
                <w:sz w:val="22"/>
              </w:rPr>
            </w:pPr>
            <w:r>
              <w:rPr>
                <w:color w:val="111111"/>
                <w:w w:val="116"/>
                <w:sz w:val="22"/>
              </w:rPr>
              <w:t>3</w:t>
            </w:r>
          </w:p>
        </w:tc>
        <w:tc>
          <w:tcPr>
            <w:tcW w:w="335" w:type="dxa"/>
          </w:tcPr>
          <w:p>
            <w:pPr>
              <w:pStyle w:val="TableParagraph"/>
              <w:spacing w:before="33"/>
              <w:ind w:right="1"/>
              <w:rPr>
                <w:sz w:val="22"/>
              </w:rPr>
            </w:pPr>
            <w:r>
              <w:rPr>
                <w:color w:val="111111"/>
                <w:w w:val="116"/>
                <w:sz w:val="22"/>
              </w:rPr>
              <w:t>1</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181"/>
              <w:jc w:val="left"/>
              <w:rPr>
                <w:sz w:val="22"/>
              </w:rPr>
            </w:pPr>
            <w:r>
              <w:rPr>
                <w:color w:val="111111"/>
                <w:w w:val="115"/>
                <w:sz w:val="22"/>
              </w:rPr>
              <w:t>16</w:t>
            </w:r>
          </w:p>
        </w:tc>
      </w:tr>
      <w:tr>
        <w:trPr>
          <w:trHeight w:val="353" w:hRule="atLeast"/>
        </w:trPr>
        <w:tc>
          <w:tcPr>
            <w:tcW w:w="4003" w:type="dxa"/>
            <w:shd w:val="clear" w:color="auto" w:fill="E7CC90"/>
          </w:tcPr>
          <w:p>
            <w:pPr>
              <w:pStyle w:val="TableParagraph"/>
              <w:spacing w:before="33"/>
              <w:ind w:left="75"/>
              <w:jc w:val="left"/>
              <w:rPr>
                <w:sz w:val="22"/>
              </w:rPr>
            </w:pPr>
            <w:r>
              <w:rPr>
                <w:color w:val="111111"/>
                <w:w w:val="115"/>
                <w:sz w:val="22"/>
              </w:rPr>
              <w:t>One or more suspensions</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4</w:t>
            </w:r>
          </w:p>
        </w:tc>
        <w:tc>
          <w:tcPr>
            <w:tcW w:w="335" w:type="dxa"/>
            <w:shd w:val="clear" w:color="auto" w:fill="E7CC90"/>
          </w:tcPr>
          <w:p>
            <w:pPr>
              <w:pStyle w:val="TableParagraph"/>
              <w:spacing w:before="33"/>
              <w:rPr>
                <w:sz w:val="22"/>
              </w:rPr>
            </w:pPr>
            <w:r>
              <w:rPr>
                <w:color w:val="111111"/>
                <w:w w:val="116"/>
                <w:sz w:val="22"/>
              </w:rPr>
              <w:t>6</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2</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12</w:t>
            </w:r>
          </w:p>
        </w:tc>
      </w:tr>
      <w:tr>
        <w:trPr>
          <w:trHeight w:val="354" w:hRule="atLeast"/>
        </w:trPr>
        <w:tc>
          <w:tcPr>
            <w:tcW w:w="4003" w:type="dxa"/>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546" w:type="dxa"/>
          </w:tcPr>
          <w:p>
            <w:pPr>
              <w:pStyle w:val="TableParagraph"/>
              <w:spacing w:before="33"/>
              <w:ind w:right="103"/>
              <w:jc w:val="right"/>
              <w:rPr>
                <w:sz w:val="22"/>
              </w:rPr>
            </w:pPr>
            <w:r>
              <w:rPr>
                <w:color w:val="111111"/>
                <w:w w:val="116"/>
                <w:sz w:val="22"/>
              </w:rPr>
              <w:t>4</w:t>
            </w:r>
          </w:p>
        </w:tc>
        <w:tc>
          <w:tcPr>
            <w:tcW w:w="335" w:type="dxa"/>
          </w:tcPr>
          <w:p>
            <w:pPr>
              <w:pStyle w:val="TableParagraph"/>
              <w:spacing w:before="33"/>
              <w:ind w:left="1"/>
              <w:rPr>
                <w:sz w:val="22"/>
              </w:rPr>
            </w:pPr>
            <w:r>
              <w:rPr>
                <w:color w:val="111111"/>
                <w:w w:val="116"/>
                <w:sz w:val="22"/>
              </w:rPr>
              <w:t>2</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251"/>
              <w:jc w:val="left"/>
              <w:rPr>
                <w:sz w:val="22"/>
              </w:rPr>
            </w:pPr>
            <w:r>
              <w:rPr>
                <w:color w:val="111111"/>
                <w:w w:val="116"/>
                <w:sz w:val="22"/>
              </w:rPr>
              <w:t>6</w:t>
            </w:r>
          </w:p>
        </w:tc>
      </w:tr>
      <w:tr>
        <w:trPr>
          <w:trHeight w:val="353" w:hRule="atLeast"/>
        </w:trPr>
        <w:tc>
          <w:tcPr>
            <w:tcW w:w="4003" w:type="dxa"/>
            <w:shd w:val="clear" w:color="auto" w:fill="E7CC90"/>
          </w:tcPr>
          <w:p>
            <w:pPr>
              <w:pStyle w:val="TableParagraph"/>
              <w:spacing w:before="33"/>
              <w:ind w:left="75"/>
              <w:jc w:val="left"/>
              <w:rPr>
                <w:sz w:val="22"/>
              </w:rPr>
            </w:pPr>
            <w:r>
              <w:rPr>
                <w:color w:val="111111"/>
                <w:w w:val="115"/>
                <w:sz w:val="22"/>
              </w:rPr>
              <w:t>Level 1 on statewide assessment</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ind w:right="1"/>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3</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251"/>
              <w:jc w:val="left"/>
              <w:rPr>
                <w:sz w:val="22"/>
              </w:rPr>
            </w:pPr>
            <w:r>
              <w:rPr>
                <w:color w:val="111111"/>
                <w:w w:val="116"/>
                <w:sz w:val="22"/>
              </w:rPr>
              <w:t>4</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35712;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r>
        <w:rPr/>
        <w:pict>
          <v:group style="position:absolute;margin-left:81pt;margin-top:31.200001pt;width:495pt;height:35.4pt;mso-position-horizontal-relative:page;mso-position-vertical-relative:paragraph;z-index:-251632640;mso-wrap-distance-left:0;mso-wrap-distance-right:0" coordorigin="1620,624" coordsize="9900,708">
            <v:rect style="position:absolute;left:6073;top:624;width:4655;height:354" filled="true" fillcolor="#d9b053" stroked="false">
              <v:fill type="solid"/>
            </v:rect>
            <v:rect style="position:absolute;left:1620;top:624;width:4454;height:708" filled="true" fillcolor="#d9b053" stroked="false">
              <v:fill type="solid"/>
            </v:rect>
            <v:rect style="position:absolute;left:6073;top:978;width:338;height:354" filled="true" fillcolor="#d9b053" stroked="false">
              <v:fill type="solid"/>
            </v:rect>
            <v:rect style="position:absolute;left:6411;top:978;width:320;height:354" filled="true" fillcolor="#d9b053" stroked="false">
              <v:fill type="solid"/>
            </v:rect>
            <v:rect style="position:absolute;left:6730;top:978;width:320;height:354" filled="true" fillcolor="#d9b053" stroked="false">
              <v:fill type="solid"/>
            </v:rect>
            <v:rect style="position:absolute;left:7050;top:978;width:320;height:354" filled="true" fillcolor="#d9b053" stroked="false">
              <v:fill type="solid"/>
            </v:rect>
            <v:rect style="position:absolute;left:7369;top:978;width:320;height:354" filled="true" fillcolor="#d9b053" stroked="false">
              <v:fill type="solid"/>
            </v:rect>
            <v:rect style="position:absolute;left:7689;top:978;width:320;height:354" filled="true" fillcolor="#d9b053" stroked="false">
              <v:fill type="solid"/>
            </v:rect>
            <v:rect style="position:absolute;left:8008;top:978;width:320;height:354" filled="true" fillcolor="#d9b053" stroked="false">
              <v:fill type="solid"/>
            </v:rect>
            <v:rect style="position:absolute;left:8327;top:978;width:320;height:354" filled="true" fillcolor="#d9b053" stroked="false">
              <v:fill type="solid"/>
            </v:rect>
            <v:rect style="position:absolute;left:8647;top:978;width:320;height:354" filled="true" fillcolor="#d9b053" stroked="false">
              <v:fill type="solid"/>
            </v:rect>
            <v:rect style="position:absolute;left:8966;top:978;width:320;height:354" filled="true" fillcolor="#d9b053" stroked="false">
              <v:fill type="solid"/>
            </v:rect>
            <v:rect style="position:absolute;left:9286;top:978;width:481;height:354" filled="true" fillcolor="#d9b053" stroked="false">
              <v:fill type="solid"/>
            </v:rect>
            <v:rect style="position:absolute;left:9766;top:978;width:481;height:354" filled="true" fillcolor="#d9b053" stroked="false">
              <v:fill type="solid"/>
            </v:rect>
            <v:rect style="position:absolute;left:10247;top:978;width:481;height:354" filled="true" fillcolor="#d9b053" stroked="false">
              <v:fill type="solid"/>
            </v:rect>
            <v:rect style="position:absolute;left:10728;top:624;width:792;height:708" filled="true" fillcolor="#d9b053" stroked="false">
              <v:fill type="solid"/>
            </v:rect>
            <v:shape style="position:absolute;left:6157;top:672;width:5288;height:611" type="#_x0000_t202" filled="false" stroked="false">
              <v:textbox inset="0,0,0,0">
                <w:txbxContent>
                  <w:p>
                    <w:pPr>
                      <w:spacing w:line="216" w:lineRule="exact" w:before="0"/>
                      <w:ind w:left="1504" w:right="0" w:firstLine="0"/>
                      <w:jc w:val="left"/>
                      <w:rPr>
                        <w:rFonts w:ascii="Gill Sans MT"/>
                        <w:b/>
                        <w:sz w:val="22"/>
                      </w:rPr>
                    </w:pPr>
                    <w:r>
                      <w:rPr>
                        <w:rFonts w:ascii="Gill Sans MT"/>
                        <w:b/>
                        <w:color w:val="111111"/>
                        <w:w w:val="120"/>
                        <w:sz w:val="22"/>
                      </w:rPr>
                      <w:t>Grade Level</w:t>
                    </w:r>
                  </w:p>
                  <w:p>
                    <w:pPr>
                      <w:spacing w:line="177" w:lineRule="exact" w:before="0"/>
                      <w:ind w:left="466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3289;top:84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spacing w:before="3"/>
        <w:rPr>
          <w:rFonts w:ascii="Gill Sans MT"/>
          <w:b/>
          <w:sz w:val="8"/>
        </w:rPr>
      </w:pPr>
    </w:p>
    <w:p>
      <w:pPr>
        <w:pStyle w:val="BodyText"/>
        <w:tabs>
          <w:tab w:pos="5552" w:val="left" w:leader="none"/>
          <w:tab w:pos="8836" w:val="left" w:leader="none"/>
          <w:tab w:pos="9317" w:val="left" w:leader="none"/>
          <w:tab w:pos="9798" w:val="left" w:leader="none"/>
          <w:tab w:pos="10574" w:val="righ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4"/>
          <w:w w:val="115"/>
        </w:rPr>
        <w:t> </w:t>
      </w:r>
      <w:r>
        <w:rPr>
          <w:color w:val="111111"/>
          <w:w w:val="115"/>
        </w:rPr>
        <w:t>indicators</w:t>
        <w:tab/>
        <w:t>1 </w:t>
      </w:r>
      <w:r>
        <w:rPr>
          <w:color w:val="111111"/>
          <w:spacing w:val="32"/>
          <w:w w:val="115"/>
        </w:rPr>
        <w:t> </w:t>
      </w:r>
      <w:r>
        <w:rPr>
          <w:color w:val="111111"/>
          <w:w w:val="115"/>
        </w:rPr>
        <w:t>2 </w:t>
      </w:r>
      <w:r>
        <w:rPr>
          <w:color w:val="111111"/>
          <w:spacing w:val="23"/>
          <w:w w:val="115"/>
        </w:rPr>
        <w:t> </w:t>
      </w:r>
      <w:r>
        <w:rPr>
          <w:color w:val="111111"/>
          <w:w w:val="115"/>
        </w:rPr>
        <w:t>3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1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w:t>
        <w:tab/>
        <w:t>0</w:t>
        <w:tab/>
        <w:t>0</w:t>
        <w:tab/>
        <w:t>0</w:t>
        <w:tab/>
        <w:t>7</w:t>
      </w:r>
    </w:p>
    <w:p>
      <w:pPr>
        <w:pStyle w:val="Heading3"/>
        <w:spacing w:before="254"/>
        <w:ind w:left="700"/>
      </w:pPr>
      <w:r>
        <w:rPr>
          <w:color w:val="111111"/>
          <w:w w:val="120"/>
        </w:rPr>
        <w:t>Prior Year - Updated</w:t>
      </w:r>
    </w:p>
    <w:p>
      <w:pPr>
        <w:spacing w:after="0"/>
        <w:sectPr>
          <w:pgSz w:w="12240" w:h="15840"/>
          <w:pgMar w:header="184" w:footer="80" w:top="660" w:bottom="280" w:left="620" w:right="580"/>
        </w:sectPr>
      </w:pPr>
    </w:p>
    <w:p>
      <w:pPr>
        <w:pStyle w:val="BodyText"/>
        <w:spacing w:before="6"/>
        <w:rPr>
          <w:rFonts w:ascii="Gill Sans MT"/>
          <w:b/>
          <w:sz w:val="3"/>
        </w:rPr>
      </w:pPr>
      <w:r>
        <w:rPr/>
        <w:pict>
          <v:group style="position:absolute;margin-left:81pt;margin-top:72.900002pt;width:495pt;height:35.4pt;mso-position-horizontal-relative:page;mso-position-vertical-relative:page;z-index:-255603712" coordorigin="1620,1458" coordsize="9900,708">
            <v:shape style="position:absolute;left:1620;top:1458;width:9900;height:708" coordorigin="1620,1458" coordsize="9900,708" path="m11520,1458l10691,1458,5816,1458,1620,1458,1620,2166,11520,2166,11520,1458e" filled="true" fillcolor="#d9b053" stroked="false">
              <v:path arrowok="t"/>
              <v:fill type="solid"/>
            </v:shape>
            <v:shape style="position:absolute;left:3160;top:1683;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514;top:1506;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05;top:1683;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p>
    <w:p>
      <w:pPr>
        <w:pStyle w:val="BodyText"/>
        <w:ind w:left="1000"/>
        <w:rPr>
          <w:rFonts w:ascii="Gill Sans MT"/>
          <w:sz w:val="20"/>
        </w:rPr>
      </w:pPr>
      <w:r>
        <w:rPr>
          <w:rFonts w:ascii="Gill Sans MT"/>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v:shape>
        </w:pict>
      </w:r>
      <w:r>
        <w:rPr>
          <w:rFonts w:ascii="Gill Sans MT"/>
          <w:sz w:val="20"/>
        </w:rPr>
      </w:r>
    </w:p>
    <w:p>
      <w:pPr>
        <w:pStyle w:val="BodyText"/>
        <w:rPr>
          <w:rFonts w:ascii="Gill Sans MT"/>
          <w:b/>
          <w:sz w:val="20"/>
        </w:rPr>
      </w:pPr>
    </w:p>
    <w:p>
      <w:pPr>
        <w:pStyle w:val="BodyText"/>
        <w:spacing w:before="4"/>
        <w:rPr>
          <w:rFonts w:ascii="Gill Sans MT"/>
          <w:b/>
          <w:sz w:val="25"/>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3"/>
        <w:gridCol w:w="546"/>
        <w:gridCol w:w="335"/>
        <w:gridCol w:w="335"/>
        <w:gridCol w:w="335"/>
        <w:gridCol w:w="335"/>
        <w:gridCol w:w="335"/>
        <w:gridCol w:w="335"/>
        <w:gridCol w:w="335"/>
        <w:gridCol w:w="335"/>
        <w:gridCol w:w="339"/>
        <w:gridCol w:w="500"/>
        <w:gridCol w:w="504"/>
        <w:gridCol w:w="592"/>
        <w:gridCol w:w="742"/>
      </w:tblGrid>
      <w:tr>
        <w:trPr>
          <w:trHeight w:val="305" w:hRule="atLeast"/>
        </w:trPr>
        <w:tc>
          <w:tcPr>
            <w:tcW w:w="4003" w:type="dxa"/>
            <w:shd w:val="clear" w:color="auto" w:fill="D9B053"/>
          </w:tcPr>
          <w:p>
            <w:pPr>
              <w:pStyle w:val="TableParagraph"/>
              <w:jc w:val="left"/>
              <w:rPr>
                <w:rFonts w:ascii="Times New Roman"/>
                <w:sz w:val="22"/>
              </w:rPr>
            </w:pPr>
          </w:p>
        </w:tc>
        <w:tc>
          <w:tcPr>
            <w:tcW w:w="546" w:type="dxa"/>
            <w:shd w:val="clear" w:color="auto" w:fill="D9B053"/>
          </w:tcPr>
          <w:p>
            <w:pPr>
              <w:pStyle w:val="TableParagraph"/>
              <w:spacing w:line="255" w:lineRule="exact"/>
              <w:ind w:right="88"/>
              <w:jc w:val="right"/>
              <w:rPr>
                <w:rFonts w:ascii="Gill Sans MT"/>
                <w:b/>
                <w:sz w:val="22"/>
              </w:rPr>
            </w:pPr>
            <w:r>
              <w:rPr>
                <w:rFonts w:ascii="Gill Sans MT"/>
                <w:b/>
                <w:color w:val="111111"/>
                <w:w w:val="107"/>
                <w:sz w:val="22"/>
              </w:rPr>
              <w:t>K</w:t>
            </w:r>
          </w:p>
        </w:tc>
        <w:tc>
          <w:tcPr>
            <w:tcW w:w="335"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4</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35" w:type="dxa"/>
            <w:shd w:val="clear" w:color="auto" w:fill="D9B053"/>
          </w:tcPr>
          <w:p>
            <w:pPr>
              <w:pStyle w:val="TableParagraph"/>
              <w:spacing w:line="255" w:lineRule="exact"/>
              <w:ind w:right="2"/>
              <w:rPr>
                <w:rFonts w:ascii="Gill Sans MT"/>
                <w:b/>
                <w:sz w:val="22"/>
              </w:rPr>
            </w:pPr>
            <w:r>
              <w:rPr>
                <w:rFonts w:ascii="Gill Sans MT"/>
                <w:b/>
                <w:color w:val="111111"/>
                <w:w w:val="126"/>
                <w:sz w:val="22"/>
              </w:rPr>
              <w:t>7</w:t>
            </w:r>
          </w:p>
        </w:tc>
        <w:tc>
          <w:tcPr>
            <w:tcW w:w="335" w:type="dxa"/>
            <w:shd w:val="clear" w:color="auto" w:fill="D9B053"/>
          </w:tcPr>
          <w:p>
            <w:pPr>
              <w:pStyle w:val="TableParagraph"/>
              <w:spacing w:line="255" w:lineRule="exact"/>
              <w:ind w:right="3"/>
              <w:rPr>
                <w:rFonts w:ascii="Gill Sans MT"/>
                <w:b/>
                <w:sz w:val="22"/>
              </w:rPr>
            </w:pPr>
            <w:r>
              <w:rPr>
                <w:rFonts w:ascii="Gill Sans MT"/>
                <w:b/>
                <w:color w:val="111111"/>
                <w:w w:val="126"/>
                <w:sz w:val="22"/>
              </w:rPr>
              <w:t>8</w:t>
            </w:r>
          </w:p>
        </w:tc>
        <w:tc>
          <w:tcPr>
            <w:tcW w:w="339" w:type="dxa"/>
            <w:shd w:val="clear" w:color="auto" w:fill="D9B053"/>
          </w:tcPr>
          <w:p>
            <w:pPr>
              <w:pStyle w:val="TableParagraph"/>
              <w:spacing w:line="255" w:lineRule="exact"/>
              <w:ind w:right="8"/>
              <w:rPr>
                <w:rFonts w:ascii="Gill Sans MT"/>
                <w:b/>
                <w:sz w:val="22"/>
              </w:rPr>
            </w:pPr>
            <w:r>
              <w:rPr>
                <w:rFonts w:ascii="Gill Sans MT"/>
                <w:b/>
                <w:color w:val="111111"/>
                <w:w w:val="126"/>
                <w:sz w:val="22"/>
              </w:rPr>
              <w:t>9</w:t>
            </w:r>
          </w:p>
        </w:tc>
        <w:tc>
          <w:tcPr>
            <w:tcW w:w="500" w:type="dxa"/>
            <w:shd w:val="clear" w:color="auto" w:fill="D9B053"/>
          </w:tcPr>
          <w:p>
            <w:pPr>
              <w:pStyle w:val="TableParagraph"/>
              <w:spacing w:line="255" w:lineRule="exact"/>
              <w:ind w:left="73" w:right="82"/>
              <w:rPr>
                <w:rFonts w:ascii="Gill Sans MT"/>
                <w:b/>
                <w:sz w:val="22"/>
              </w:rPr>
            </w:pPr>
            <w:r>
              <w:rPr>
                <w:rFonts w:ascii="Gill Sans MT"/>
                <w:b/>
                <w:color w:val="111111"/>
                <w:w w:val="125"/>
                <w:sz w:val="22"/>
              </w:rPr>
              <w:t>10</w:t>
            </w:r>
          </w:p>
        </w:tc>
        <w:tc>
          <w:tcPr>
            <w:tcW w:w="504" w:type="dxa"/>
            <w:shd w:val="clear" w:color="auto" w:fill="D9B053"/>
          </w:tcPr>
          <w:p>
            <w:pPr>
              <w:pStyle w:val="TableParagraph"/>
              <w:spacing w:line="255" w:lineRule="exact"/>
              <w:ind w:left="77" w:right="83"/>
              <w:rPr>
                <w:rFonts w:ascii="Gill Sans MT"/>
                <w:b/>
                <w:sz w:val="22"/>
              </w:rPr>
            </w:pPr>
            <w:r>
              <w:rPr>
                <w:rFonts w:ascii="Gill Sans MT"/>
                <w:b/>
                <w:color w:val="111111"/>
                <w:w w:val="125"/>
                <w:sz w:val="22"/>
              </w:rPr>
              <w:t>11</w:t>
            </w:r>
          </w:p>
        </w:tc>
        <w:tc>
          <w:tcPr>
            <w:tcW w:w="592" w:type="dxa"/>
            <w:shd w:val="clear" w:color="auto" w:fill="D9B053"/>
          </w:tcPr>
          <w:p>
            <w:pPr>
              <w:pStyle w:val="TableParagraph"/>
              <w:spacing w:line="255" w:lineRule="exact"/>
              <w:ind w:left="76" w:right="171"/>
              <w:rPr>
                <w:rFonts w:ascii="Gill Sans MT"/>
                <w:b/>
                <w:sz w:val="22"/>
              </w:rPr>
            </w:pPr>
            <w:r>
              <w:rPr>
                <w:rFonts w:ascii="Gill Sans MT"/>
                <w:b/>
                <w:color w:val="111111"/>
                <w:w w:val="125"/>
                <w:sz w:val="22"/>
              </w:rPr>
              <w:t>12</w:t>
            </w:r>
          </w:p>
        </w:tc>
        <w:tc>
          <w:tcPr>
            <w:tcW w:w="742" w:type="dxa"/>
            <w:shd w:val="clear" w:color="auto" w:fill="D9B053"/>
          </w:tcPr>
          <w:p>
            <w:pPr>
              <w:pStyle w:val="TableParagraph"/>
              <w:jc w:val="left"/>
              <w:rPr>
                <w:rFonts w:ascii="Times New Roman"/>
                <w:sz w:val="22"/>
              </w:rPr>
            </w:pPr>
          </w:p>
        </w:tc>
      </w:tr>
      <w:tr>
        <w:trPr>
          <w:trHeight w:val="354" w:hRule="atLeast"/>
        </w:trPr>
        <w:tc>
          <w:tcPr>
            <w:tcW w:w="4003" w:type="dxa"/>
          </w:tcPr>
          <w:p>
            <w:pPr>
              <w:pStyle w:val="TableParagraph"/>
              <w:spacing w:before="33"/>
              <w:ind w:left="75"/>
              <w:jc w:val="left"/>
              <w:rPr>
                <w:sz w:val="22"/>
              </w:rPr>
            </w:pPr>
            <w:r>
              <w:rPr>
                <w:color w:val="111111"/>
                <w:w w:val="115"/>
                <w:sz w:val="22"/>
              </w:rPr>
              <w:t>Attendance below 90 percent</w:t>
            </w:r>
          </w:p>
        </w:tc>
        <w:tc>
          <w:tcPr>
            <w:tcW w:w="546" w:type="dxa"/>
          </w:tcPr>
          <w:p>
            <w:pPr>
              <w:pStyle w:val="TableParagraph"/>
              <w:spacing w:before="33"/>
              <w:ind w:right="103"/>
              <w:jc w:val="right"/>
              <w:rPr>
                <w:sz w:val="22"/>
              </w:rPr>
            </w:pPr>
            <w:r>
              <w:rPr>
                <w:color w:val="111111"/>
                <w:w w:val="116"/>
                <w:sz w:val="22"/>
              </w:rPr>
              <w:t>1</w:t>
            </w:r>
          </w:p>
        </w:tc>
        <w:tc>
          <w:tcPr>
            <w:tcW w:w="335" w:type="dxa"/>
          </w:tcPr>
          <w:p>
            <w:pPr>
              <w:pStyle w:val="TableParagraph"/>
              <w:spacing w:before="33"/>
              <w:ind w:left="1"/>
              <w:rPr>
                <w:sz w:val="22"/>
              </w:rPr>
            </w:pPr>
            <w:r>
              <w:rPr>
                <w:color w:val="111111"/>
                <w:w w:val="116"/>
                <w:sz w:val="22"/>
              </w:rPr>
              <w:t>5</w:t>
            </w:r>
          </w:p>
        </w:tc>
        <w:tc>
          <w:tcPr>
            <w:tcW w:w="335" w:type="dxa"/>
          </w:tcPr>
          <w:p>
            <w:pPr>
              <w:pStyle w:val="TableParagraph"/>
              <w:spacing w:before="33"/>
              <w:rPr>
                <w:sz w:val="22"/>
              </w:rPr>
            </w:pPr>
            <w:r>
              <w:rPr>
                <w:color w:val="111111"/>
                <w:w w:val="116"/>
                <w:sz w:val="22"/>
              </w:rPr>
              <w:t>6</w:t>
            </w:r>
          </w:p>
        </w:tc>
        <w:tc>
          <w:tcPr>
            <w:tcW w:w="335" w:type="dxa"/>
          </w:tcPr>
          <w:p>
            <w:pPr>
              <w:pStyle w:val="TableParagraph"/>
              <w:spacing w:before="33"/>
              <w:rPr>
                <w:sz w:val="22"/>
              </w:rPr>
            </w:pPr>
            <w:r>
              <w:rPr>
                <w:color w:val="111111"/>
                <w:w w:val="116"/>
                <w:sz w:val="22"/>
              </w:rPr>
              <w:t>3</w:t>
            </w:r>
          </w:p>
        </w:tc>
        <w:tc>
          <w:tcPr>
            <w:tcW w:w="335" w:type="dxa"/>
          </w:tcPr>
          <w:p>
            <w:pPr>
              <w:pStyle w:val="TableParagraph"/>
              <w:spacing w:before="33"/>
              <w:ind w:right="1"/>
              <w:rPr>
                <w:sz w:val="22"/>
              </w:rPr>
            </w:pPr>
            <w:r>
              <w:rPr>
                <w:color w:val="111111"/>
                <w:w w:val="116"/>
                <w:sz w:val="22"/>
              </w:rPr>
              <w:t>1</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181"/>
              <w:jc w:val="left"/>
              <w:rPr>
                <w:sz w:val="22"/>
              </w:rPr>
            </w:pPr>
            <w:r>
              <w:rPr>
                <w:color w:val="111111"/>
                <w:w w:val="115"/>
                <w:sz w:val="22"/>
              </w:rPr>
              <w:t>16</w:t>
            </w: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One or more suspensions</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4</w:t>
            </w:r>
          </w:p>
        </w:tc>
        <w:tc>
          <w:tcPr>
            <w:tcW w:w="335" w:type="dxa"/>
            <w:shd w:val="clear" w:color="auto" w:fill="E7CC90"/>
          </w:tcPr>
          <w:p>
            <w:pPr>
              <w:pStyle w:val="TableParagraph"/>
              <w:spacing w:before="33"/>
              <w:rPr>
                <w:sz w:val="22"/>
              </w:rPr>
            </w:pPr>
            <w:r>
              <w:rPr>
                <w:color w:val="111111"/>
                <w:w w:val="116"/>
                <w:sz w:val="22"/>
              </w:rPr>
              <w:t>6</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2</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12</w:t>
            </w:r>
          </w:p>
        </w:tc>
      </w:tr>
      <w:tr>
        <w:trPr>
          <w:trHeight w:val="353" w:hRule="atLeast"/>
        </w:trPr>
        <w:tc>
          <w:tcPr>
            <w:tcW w:w="4003" w:type="dxa"/>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546" w:type="dxa"/>
          </w:tcPr>
          <w:p>
            <w:pPr>
              <w:pStyle w:val="TableParagraph"/>
              <w:spacing w:before="33"/>
              <w:ind w:right="103"/>
              <w:jc w:val="right"/>
              <w:rPr>
                <w:sz w:val="22"/>
              </w:rPr>
            </w:pPr>
            <w:r>
              <w:rPr>
                <w:color w:val="111111"/>
                <w:w w:val="116"/>
                <w:sz w:val="22"/>
              </w:rPr>
              <w:t>4</w:t>
            </w:r>
          </w:p>
        </w:tc>
        <w:tc>
          <w:tcPr>
            <w:tcW w:w="335" w:type="dxa"/>
          </w:tcPr>
          <w:p>
            <w:pPr>
              <w:pStyle w:val="TableParagraph"/>
              <w:spacing w:before="33"/>
              <w:ind w:left="1"/>
              <w:rPr>
                <w:sz w:val="22"/>
              </w:rPr>
            </w:pPr>
            <w:r>
              <w:rPr>
                <w:color w:val="111111"/>
                <w:w w:val="116"/>
                <w:sz w:val="22"/>
              </w:rPr>
              <w:t>2</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251"/>
              <w:jc w:val="left"/>
              <w:rPr>
                <w:sz w:val="22"/>
              </w:rPr>
            </w:pPr>
            <w:r>
              <w:rPr>
                <w:color w:val="111111"/>
                <w:w w:val="116"/>
                <w:sz w:val="22"/>
              </w:rPr>
              <w:t>6</w:t>
            </w: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Level 1 on statewide assessment</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ind w:right="1"/>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3</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251"/>
              <w:jc w:val="left"/>
              <w:rPr>
                <w:sz w:val="22"/>
              </w:rPr>
            </w:pPr>
            <w:r>
              <w:rPr>
                <w:color w:val="111111"/>
                <w:w w:val="116"/>
                <w:sz w:val="22"/>
              </w:rPr>
              <w:t>4</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14208;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r>
        <w:rPr/>
        <w:pict>
          <v:group style="position:absolute;margin-left:81pt;margin-top:31.200001pt;width:495pt;height:35.4pt;mso-position-horizontal-relative:page;mso-position-vertical-relative:paragraph;z-index:-251611136;mso-wrap-distance-left:0;mso-wrap-distance-right:0" coordorigin="1620,624" coordsize="9900,708">
            <v:rect style="position:absolute;left:6073;top:624;width:4655;height:354" filled="true" fillcolor="#d9b053" stroked="false">
              <v:fill type="solid"/>
            </v:rect>
            <v:rect style="position:absolute;left:1620;top:624;width:4454;height:708" filled="true" fillcolor="#d9b053" stroked="false">
              <v:fill type="solid"/>
            </v:rect>
            <v:rect style="position:absolute;left:6073;top:978;width:338;height:354" filled="true" fillcolor="#d9b053" stroked="false">
              <v:fill type="solid"/>
            </v:rect>
            <v:rect style="position:absolute;left:6411;top:978;width:320;height:354" filled="true" fillcolor="#d9b053" stroked="false">
              <v:fill type="solid"/>
            </v:rect>
            <v:rect style="position:absolute;left:6730;top:978;width:320;height:354" filled="true" fillcolor="#d9b053" stroked="false">
              <v:fill type="solid"/>
            </v:rect>
            <v:rect style="position:absolute;left:7050;top:978;width:320;height:354" filled="true" fillcolor="#d9b053" stroked="false">
              <v:fill type="solid"/>
            </v:rect>
            <v:rect style="position:absolute;left:7369;top:978;width:320;height:354" filled="true" fillcolor="#d9b053" stroked="false">
              <v:fill type="solid"/>
            </v:rect>
            <v:rect style="position:absolute;left:7689;top:978;width:320;height:354" filled="true" fillcolor="#d9b053" stroked="false">
              <v:fill type="solid"/>
            </v:rect>
            <v:rect style="position:absolute;left:8008;top:978;width:320;height:354" filled="true" fillcolor="#d9b053" stroked="false">
              <v:fill type="solid"/>
            </v:rect>
            <v:rect style="position:absolute;left:8327;top:978;width:320;height:354" filled="true" fillcolor="#d9b053" stroked="false">
              <v:fill type="solid"/>
            </v:rect>
            <v:rect style="position:absolute;left:8647;top:978;width:320;height:354" filled="true" fillcolor="#d9b053" stroked="false">
              <v:fill type="solid"/>
            </v:rect>
            <v:rect style="position:absolute;left:8966;top:978;width:320;height:354" filled="true" fillcolor="#d9b053" stroked="false">
              <v:fill type="solid"/>
            </v:rect>
            <v:rect style="position:absolute;left:9286;top:978;width:481;height:354" filled="true" fillcolor="#d9b053" stroked="false">
              <v:fill type="solid"/>
            </v:rect>
            <v:rect style="position:absolute;left:9766;top:978;width:481;height:354" filled="true" fillcolor="#d9b053" stroked="false">
              <v:fill type="solid"/>
            </v:rect>
            <v:rect style="position:absolute;left:10247;top:978;width:481;height:354" filled="true" fillcolor="#d9b053" stroked="false">
              <v:fill type="solid"/>
            </v:rect>
            <v:rect style="position:absolute;left:10728;top:624;width:792;height:708" filled="true" fillcolor="#d9b053" stroked="false">
              <v:fill type="solid"/>
            </v:rect>
            <v:shape style="position:absolute;left:6157;top:672;width:5288;height:611" type="#_x0000_t202" filled="false" stroked="false">
              <v:textbox inset="0,0,0,0">
                <w:txbxContent>
                  <w:p>
                    <w:pPr>
                      <w:spacing w:line="216" w:lineRule="exact" w:before="0"/>
                      <w:ind w:left="1504" w:right="0" w:firstLine="0"/>
                      <w:jc w:val="left"/>
                      <w:rPr>
                        <w:rFonts w:ascii="Gill Sans MT"/>
                        <w:b/>
                        <w:sz w:val="22"/>
                      </w:rPr>
                    </w:pPr>
                    <w:r>
                      <w:rPr>
                        <w:rFonts w:ascii="Gill Sans MT"/>
                        <w:b/>
                        <w:color w:val="111111"/>
                        <w:w w:val="120"/>
                        <w:sz w:val="22"/>
                      </w:rPr>
                      <w:t>Grade Level</w:t>
                    </w:r>
                  </w:p>
                  <w:p>
                    <w:pPr>
                      <w:spacing w:line="177" w:lineRule="exact" w:before="0"/>
                      <w:ind w:left="466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3289;top:84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spacing w:before="3"/>
        <w:rPr>
          <w:rFonts w:ascii="Gill Sans MT"/>
          <w:b/>
          <w:sz w:val="8"/>
        </w:rPr>
      </w:pPr>
    </w:p>
    <w:p>
      <w:pPr>
        <w:pStyle w:val="BodyText"/>
        <w:tabs>
          <w:tab w:pos="5552" w:val="left" w:leader="none"/>
          <w:tab w:pos="8836" w:val="left" w:leader="none"/>
          <w:tab w:pos="9317" w:val="left" w:leader="none"/>
          <w:tab w:pos="9798" w:val="left" w:leader="none"/>
          <w:tab w:pos="10574" w:val="righ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4"/>
          <w:w w:val="115"/>
        </w:rPr>
        <w:t> </w:t>
      </w:r>
      <w:r>
        <w:rPr>
          <w:color w:val="111111"/>
          <w:w w:val="115"/>
        </w:rPr>
        <w:t>indicators</w:t>
        <w:tab/>
        <w:t>1 </w:t>
      </w:r>
      <w:r>
        <w:rPr>
          <w:color w:val="111111"/>
          <w:spacing w:val="32"/>
          <w:w w:val="115"/>
        </w:rPr>
        <w:t> </w:t>
      </w:r>
      <w:r>
        <w:rPr>
          <w:color w:val="111111"/>
          <w:w w:val="115"/>
        </w:rPr>
        <w:t>2 </w:t>
      </w:r>
      <w:r>
        <w:rPr>
          <w:color w:val="111111"/>
          <w:spacing w:val="23"/>
          <w:w w:val="115"/>
        </w:rPr>
        <w:t> </w:t>
      </w:r>
      <w:r>
        <w:rPr>
          <w:color w:val="111111"/>
          <w:w w:val="115"/>
        </w:rPr>
        <w:t>3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1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w:t>
        <w:tab/>
        <w:t>0</w:t>
        <w:tab/>
        <w:t>0</w:t>
        <w:tab/>
        <w:t>0</w:t>
        <w:tab/>
        <w:t>7</w:t>
      </w:r>
    </w:p>
    <w:p>
      <w:pPr>
        <w:pStyle w:val="Heading2"/>
        <w:tabs>
          <w:tab w:pos="2880" w:val="left" w:leader="none"/>
          <w:tab w:pos="10899" w:val="left" w:leader="none"/>
        </w:tabs>
        <w:spacing w:before="288"/>
      </w:pPr>
      <w:bookmarkStart w:name="_bookmark3" w:id="13"/>
      <w:bookmarkEnd w:id="13"/>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w:t>
      </w:r>
      <w:r>
        <w:rPr>
          <w:color w:val="FFFFFF"/>
          <w:spacing w:val="-35"/>
          <w:w w:val="125"/>
          <w:shd w:fill="252962" w:color="auto" w:val="clear"/>
        </w:rPr>
        <w:t> </w:t>
      </w:r>
      <w:r>
        <w:rPr>
          <w:color w:val="FFFFFF"/>
          <w:w w:val="125"/>
          <w:shd w:fill="252962" w:color="auto" w:val="clear"/>
        </w:rPr>
        <w:t>II:</w:t>
      </w:r>
      <w:r>
        <w:rPr>
          <w:color w:val="FFFFFF"/>
          <w:spacing w:val="-35"/>
          <w:w w:val="125"/>
          <w:shd w:fill="252962" w:color="auto" w:val="clear"/>
        </w:rPr>
        <w:t> </w:t>
      </w:r>
      <w:r>
        <w:rPr>
          <w:color w:val="FFFFFF"/>
          <w:w w:val="125"/>
          <w:shd w:fill="252962" w:color="auto" w:val="clear"/>
        </w:rPr>
        <w:t>Needs</w:t>
      </w:r>
      <w:r>
        <w:rPr>
          <w:color w:val="FFFFFF"/>
          <w:spacing w:val="-35"/>
          <w:w w:val="125"/>
          <w:shd w:fill="252962" w:color="auto" w:val="clear"/>
        </w:rPr>
        <w:t> </w:t>
      </w:r>
      <w:r>
        <w:rPr>
          <w:color w:val="FFFFFF"/>
          <w:w w:val="125"/>
          <w:shd w:fill="252962" w:color="auto" w:val="clear"/>
        </w:rPr>
        <w:t>Assessment/Analysis</w:t>
      </w:r>
      <w:r>
        <w:rPr>
          <w:color w:val="FFFFFF"/>
          <w:shd w:fill="252962" w:color="auto" w:val="clear"/>
        </w:rPr>
        <w:tab/>
      </w:r>
    </w:p>
    <w:p>
      <w:pPr>
        <w:pStyle w:val="BodyText"/>
        <w:spacing w:before="6"/>
        <w:rPr>
          <w:rFonts w:ascii="Gill Sans MT"/>
          <w:b/>
          <w:sz w:val="26"/>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08"/>
        <w:gridCol w:w="1092"/>
        <w:gridCol w:w="1210"/>
        <w:gridCol w:w="888"/>
        <w:gridCol w:w="1092"/>
        <w:gridCol w:w="1210"/>
        <w:gridCol w:w="888"/>
      </w:tblGrid>
      <w:tr>
        <w:trPr>
          <w:trHeight w:val="1062" w:hRule="atLeast"/>
        </w:trPr>
        <w:tc>
          <w:tcPr>
            <w:tcW w:w="10488"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20"/>
                <w:sz w:val="22"/>
              </w:rPr>
              <w:t>School Data</w:t>
            </w:r>
          </w:p>
          <w:p>
            <w:pPr>
              <w:pStyle w:val="TableParagraph"/>
              <w:spacing w:line="237" w:lineRule="auto"/>
              <w:jc w:val="left"/>
              <w:rPr>
                <w:sz w:val="22"/>
              </w:rPr>
            </w:pPr>
            <w:r>
              <w:rPr>
                <w:color w:val="111111"/>
                <w:w w:val="115"/>
                <w:sz w:val="22"/>
              </w:rPr>
              <w:t>Please</w:t>
            </w:r>
            <w:r>
              <w:rPr>
                <w:color w:val="111111"/>
                <w:spacing w:val="-11"/>
                <w:w w:val="115"/>
                <w:sz w:val="22"/>
              </w:rPr>
              <w:t> </w:t>
            </w:r>
            <w:r>
              <w:rPr>
                <w:color w:val="111111"/>
                <w:w w:val="115"/>
                <w:sz w:val="22"/>
              </w:rPr>
              <w:t>note</w:t>
            </w:r>
            <w:r>
              <w:rPr>
                <w:color w:val="111111"/>
                <w:spacing w:val="-10"/>
                <w:w w:val="115"/>
                <w:sz w:val="22"/>
              </w:rPr>
              <w:t> </w:t>
            </w:r>
            <w:r>
              <w:rPr>
                <w:color w:val="111111"/>
                <w:w w:val="115"/>
                <w:sz w:val="22"/>
              </w:rPr>
              <w:t>that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district</w:t>
            </w:r>
            <w:r>
              <w:rPr>
                <w:color w:val="111111"/>
                <w:spacing w:val="-10"/>
                <w:w w:val="115"/>
                <w:sz w:val="22"/>
              </w:rPr>
              <w:t> </w:t>
            </w:r>
            <w:r>
              <w:rPr>
                <w:color w:val="111111"/>
                <w:w w:val="115"/>
                <w:sz w:val="22"/>
              </w:rPr>
              <w:t>and</w:t>
            </w:r>
            <w:r>
              <w:rPr>
                <w:color w:val="111111"/>
                <w:spacing w:val="-10"/>
                <w:w w:val="115"/>
                <w:sz w:val="22"/>
              </w:rPr>
              <w:t> </w:t>
            </w:r>
            <w:r>
              <w:rPr>
                <w:color w:val="111111"/>
                <w:w w:val="115"/>
                <w:sz w:val="22"/>
              </w:rPr>
              <w:t>state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shown</w:t>
            </w:r>
            <w:r>
              <w:rPr>
                <w:color w:val="111111"/>
                <w:spacing w:val="-10"/>
                <w:w w:val="115"/>
                <w:sz w:val="22"/>
              </w:rPr>
              <w:t> </w:t>
            </w:r>
            <w:r>
              <w:rPr>
                <w:color w:val="111111"/>
                <w:w w:val="115"/>
                <w:sz w:val="22"/>
              </w:rPr>
              <w:t>here</w:t>
            </w:r>
            <w:r>
              <w:rPr>
                <w:color w:val="111111"/>
                <w:spacing w:val="-10"/>
                <w:w w:val="115"/>
                <w:sz w:val="22"/>
              </w:rPr>
              <w:t> </w:t>
            </w:r>
            <w:r>
              <w:rPr>
                <w:color w:val="111111"/>
                <w:w w:val="115"/>
                <w:sz w:val="22"/>
              </w:rPr>
              <w:t>represent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for</w:t>
            </w:r>
            <w:r>
              <w:rPr>
                <w:color w:val="111111"/>
                <w:spacing w:val="-11"/>
                <w:w w:val="115"/>
                <w:sz w:val="22"/>
              </w:rPr>
              <w:t> </w:t>
            </w:r>
            <w:r>
              <w:rPr>
                <w:color w:val="111111"/>
                <w:w w:val="115"/>
                <w:sz w:val="22"/>
              </w:rPr>
              <w:t>similar school</w:t>
            </w:r>
            <w:r>
              <w:rPr>
                <w:color w:val="111111"/>
                <w:spacing w:val="-12"/>
                <w:w w:val="115"/>
                <w:sz w:val="22"/>
              </w:rPr>
              <w:t> </w:t>
            </w:r>
            <w:r>
              <w:rPr>
                <w:color w:val="111111"/>
                <w:w w:val="115"/>
                <w:sz w:val="22"/>
              </w:rPr>
              <w:t>types</w:t>
            </w:r>
            <w:r>
              <w:rPr>
                <w:color w:val="111111"/>
                <w:spacing w:val="-12"/>
                <w:w w:val="115"/>
                <w:sz w:val="22"/>
              </w:rPr>
              <w:t> </w:t>
            </w:r>
            <w:r>
              <w:rPr>
                <w:color w:val="111111"/>
                <w:w w:val="115"/>
                <w:sz w:val="22"/>
              </w:rPr>
              <w:t>(elementary,</w:t>
            </w:r>
            <w:r>
              <w:rPr>
                <w:color w:val="111111"/>
                <w:spacing w:val="-11"/>
                <w:w w:val="115"/>
                <w:sz w:val="22"/>
              </w:rPr>
              <w:t> </w:t>
            </w:r>
            <w:r>
              <w:rPr>
                <w:color w:val="111111"/>
                <w:w w:val="115"/>
                <w:sz w:val="22"/>
              </w:rPr>
              <w:t>middle,</w:t>
            </w:r>
            <w:r>
              <w:rPr>
                <w:color w:val="111111"/>
                <w:spacing w:val="-12"/>
                <w:w w:val="115"/>
                <w:sz w:val="22"/>
              </w:rPr>
              <w:t> </w:t>
            </w:r>
            <w:r>
              <w:rPr>
                <w:color w:val="111111"/>
                <w:w w:val="115"/>
                <w:sz w:val="22"/>
              </w:rPr>
              <w:t>high</w:t>
            </w:r>
            <w:r>
              <w:rPr>
                <w:color w:val="111111"/>
                <w:spacing w:val="-11"/>
                <w:w w:val="115"/>
                <w:sz w:val="22"/>
              </w:rPr>
              <w:t> </w:t>
            </w:r>
            <w:r>
              <w:rPr>
                <w:color w:val="111111"/>
                <w:w w:val="115"/>
                <w:sz w:val="22"/>
              </w:rPr>
              <w:t>school,</w:t>
            </w:r>
            <w:r>
              <w:rPr>
                <w:color w:val="111111"/>
                <w:spacing w:val="-12"/>
                <w:w w:val="115"/>
                <w:sz w:val="22"/>
              </w:rPr>
              <w:t> </w:t>
            </w:r>
            <w:r>
              <w:rPr>
                <w:color w:val="111111"/>
                <w:w w:val="115"/>
                <w:sz w:val="22"/>
              </w:rPr>
              <w:t>or</w:t>
            </w:r>
            <w:r>
              <w:rPr>
                <w:color w:val="111111"/>
                <w:spacing w:val="-11"/>
                <w:w w:val="115"/>
                <w:sz w:val="22"/>
              </w:rPr>
              <w:t> </w:t>
            </w:r>
            <w:r>
              <w:rPr>
                <w:color w:val="111111"/>
                <w:w w:val="115"/>
                <w:sz w:val="22"/>
              </w:rPr>
              <w:t>combination</w:t>
            </w:r>
            <w:r>
              <w:rPr>
                <w:color w:val="111111"/>
                <w:spacing w:val="-12"/>
                <w:w w:val="115"/>
                <w:sz w:val="22"/>
              </w:rPr>
              <w:t> </w:t>
            </w:r>
            <w:r>
              <w:rPr>
                <w:color w:val="111111"/>
                <w:w w:val="115"/>
                <w:sz w:val="22"/>
              </w:rPr>
              <w:t>schools).</w:t>
            </w:r>
          </w:p>
        </w:tc>
      </w:tr>
      <w:tr>
        <w:trPr>
          <w:trHeight w:val="264" w:hRule="atLeast"/>
        </w:trPr>
        <w:tc>
          <w:tcPr>
            <w:tcW w:w="4108" w:type="dxa"/>
            <w:vMerge w:val="restart"/>
          </w:tcPr>
          <w:p>
            <w:pPr>
              <w:pStyle w:val="TableParagraph"/>
              <w:spacing w:before="143"/>
              <w:ind w:left="484"/>
              <w:jc w:val="left"/>
              <w:rPr>
                <w:rFonts w:ascii="Gill Sans MT"/>
                <w:b/>
                <w:sz w:val="22"/>
              </w:rPr>
            </w:pPr>
            <w:r>
              <w:rPr>
                <w:rFonts w:ascii="Gill Sans MT"/>
                <w:b/>
                <w:color w:val="111111"/>
                <w:w w:val="115"/>
                <w:sz w:val="22"/>
              </w:rPr>
              <w:t>School Grade Component</w:t>
            </w:r>
          </w:p>
        </w:tc>
        <w:tc>
          <w:tcPr>
            <w:tcW w:w="3190" w:type="dxa"/>
            <w:gridSpan w:val="3"/>
          </w:tcPr>
          <w:p>
            <w:pPr>
              <w:pStyle w:val="TableParagraph"/>
              <w:spacing w:line="240" w:lineRule="exact" w:before="3"/>
              <w:ind w:left="1268" w:right="1256"/>
              <w:rPr>
                <w:rFonts w:ascii="Gill Sans MT"/>
                <w:b/>
                <w:sz w:val="22"/>
              </w:rPr>
            </w:pPr>
            <w:r>
              <w:rPr>
                <w:rFonts w:ascii="Gill Sans MT"/>
                <w:b/>
                <w:color w:val="111111"/>
                <w:w w:val="125"/>
                <w:sz w:val="22"/>
              </w:rPr>
              <w:t>2019</w:t>
            </w:r>
          </w:p>
        </w:tc>
        <w:tc>
          <w:tcPr>
            <w:tcW w:w="3190" w:type="dxa"/>
            <w:gridSpan w:val="3"/>
          </w:tcPr>
          <w:p>
            <w:pPr>
              <w:pStyle w:val="TableParagraph"/>
              <w:spacing w:line="240" w:lineRule="exact" w:before="3"/>
              <w:ind w:left="1267" w:right="1258"/>
              <w:rPr>
                <w:rFonts w:ascii="Gill Sans MT"/>
                <w:b/>
                <w:sz w:val="22"/>
              </w:rPr>
            </w:pPr>
            <w:r>
              <w:rPr>
                <w:rFonts w:ascii="Gill Sans MT"/>
                <w:b/>
                <w:color w:val="111111"/>
                <w:w w:val="125"/>
                <w:sz w:val="22"/>
              </w:rPr>
              <w:t>2018</w:t>
            </w:r>
          </w:p>
        </w:tc>
      </w:tr>
      <w:tr>
        <w:trPr>
          <w:trHeight w:val="263" w:hRule="atLeast"/>
        </w:trPr>
        <w:tc>
          <w:tcPr>
            <w:tcW w:w="4108" w:type="dxa"/>
            <w:vMerge/>
            <w:tcBorders>
              <w:top w:val="nil"/>
            </w:tcBorders>
          </w:tcPr>
          <w:p>
            <w:pPr>
              <w:rPr>
                <w:sz w:val="2"/>
                <w:szCs w:val="2"/>
              </w:rPr>
            </w:pPr>
          </w:p>
        </w:tc>
        <w:tc>
          <w:tcPr>
            <w:tcW w:w="1092" w:type="dxa"/>
          </w:tcPr>
          <w:p>
            <w:pPr>
              <w:pStyle w:val="TableParagraph"/>
              <w:spacing w:line="240" w:lineRule="exact" w:before="3"/>
              <w:ind w:left="108" w:right="95"/>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6" w:right="104"/>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1" w:right="80"/>
              <w:rPr>
                <w:rFonts w:ascii="Gill Sans MT"/>
                <w:b/>
                <w:sz w:val="22"/>
              </w:rPr>
            </w:pPr>
            <w:r>
              <w:rPr>
                <w:rFonts w:ascii="Gill Sans MT"/>
                <w:b/>
                <w:color w:val="111111"/>
                <w:w w:val="120"/>
                <w:sz w:val="22"/>
              </w:rPr>
              <w:t>State</w:t>
            </w:r>
          </w:p>
        </w:tc>
        <w:tc>
          <w:tcPr>
            <w:tcW w:w="1092" w:type="dxa"/>
          </w:tcPr>
          <w:p>
            <w:pPr>
              <w:pStyle w:val="TableParagraph"/>
              <w:spacing w:line="240" w:lineRule="exact" w:before="3"/>
              <w:ind w:left="106" w:right="96"/>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5" w:right="105"/>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0" w:right="81"/>
              <w:rPr>
                <w:rFonts w:ascii="Gill Sans MT"/>
                <w:b/>
                <w:sz w:val="22"/>
              </w:rPr>
            </w:pPr>
            <w:r>
              <w:rPr>
                <w:rFonts w:ascii="Gill Sans MT"/>
                <w:b/>
                <w:color w:val="111111"/>
                <w:w w:val="120"/>
                <w:sz w:val="22"/>
              </w:rPr>
              <w:t>State</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Achievement</w:t>
            </w:r>
          </w:p>
        </w:tc>
        <w:tc>
          <w:tcPr>
            <w:tcW w:w="1092" w:type="dxa"/>
          </w:tcPr>
          <w:p>
            <w:pPr>
              <w:pStyle w:val="TableParagraph"/>
              <w:spacing w:line="244" w:lineRule="exact"/>
              <w:ind w:left="108" w:right="95"/>
              <w:rPr>
                <w:sz w:val="22"/>
              </w:rPr>
            </w:pPr>
            <w:r>
              <w:rPr>
                <w:color w:val="111111"/>
                <w:w w:val="105"/>
                <w:sz w:val="22"/>
              </w:rPr>
              <w:t>44%</w:t>
            </w:r>
          </w:p>
        </w:tc>
        <w:tc>
          <w:tcPr>
            <w:tcW w:w="1210" w:type="dxa"/>
          </w:tcPr>
          <w:p>
            <w:pPr>
              <w:pStyle w:val="TableParagraph"/>
              <w:spacing w:line="244" w:lineRule="exact"/>
              <w:ind w:left="116" w:right="104"/>
              <w:rPr>
                <w:sz w:val="22"/>
              </w:rPr>
            </w:pPr>
            <w:r>
              <w:rPr>
                <w:color w:val="111111"/>
                <w:w w:val="105"/>
                <w:sz w:val="22"/>
              </w:rPr>
              <w:t>52%</w:t>
            </w:r>
          </w:p>
        </w:tc>
        <w:tc>
          <w:tcPr>
            <w:tcW w:w="888" w:type="dxa"/>
          </w:tcPr>
          <w:p>
            <w:pPr>
              <w:pStyle w:val="TableParagraph"/>
              <w:spacing w:line="244" w:lineRule="exact"/>
              <w:ind w:left="91" w:right="80"/>
              <w:rPr>
                <w:sz w:val="22"/>
              </w:rPr>
            </w:pPr>
            <w:r>
              <w:rPr>
                <w:color w:val="111111"/>
                <w:w w:val="105"/>
                <w:sz w:val="22"/>
              </w:rPr>
              <w:t>57%</w:t>
            </w:r>
          </w:p>
        </w:tc>
        <w:tc>
          <w:tcPr>
            <w:tcW w:w="1092" w:type="dxa"/>
          </w:tcPr>
          <w:p>
            <w:pPr>
              <w:pStyle w:val="TableParagraph"/>
              <w:spacing w:line="244" w:lineRule="exact"/>
              <w:ind w:left="107" w:right="96"/>
              <w:rPr>
                <w:sz w:val="22"/>
              </w:rPr>
            </w:pPr>
            <w:r>
              <w:rPr>
                <w:color w:val="111111"/>
                <w:w w:val="105"/>
                <w:sz w:val="22"/>
              </w:rPr>
              <w:t>68%</w:t>
            </w:r>
          </w:p>
        </w:tc>
        <w:tc>
          <w:tcPr>
            <w:tcW w:w="1210" w:type="dxa"/>
          </w:tcPr>
          <w:p>
            <w:pPr>
              <w:pStyle w:val="TableParagraph"/>
              <w:spacing w:line="244" w:lineRule="exact"/>
              <w:ind w:left="115" w:right="105"/>
              <w:rPr>
                <w:sz w:val="22"/>
              </w:rPr>
            </w:pPr>
            <w:r>
              <w:rPr>
                <w:color w:val="111111"/>
                <w:w w:val="105"/>
                <w:sz w:val="22"/>
              </w:rPr>
              <w:t>64%</w:t>
            </w:r>
          </w:p>
        </w:tc>
        <w:tc>
          <w:tcPr>
            <w:tcW w:w="888" w:type="dxa"/>
          </w:tcPr>
          <w:p>
            <w:pPr>
              <w:pStyle w:val="TableParagraph"/>
              <w:spacing w:line="244" w:lineRule="exact"/>
              <w:ind w:left="90" w:right="81"/>
              <w:rPr>
                <w:sz w:val="22"/>
              </w:rPr>
            </w:pPr>
            <w:r>
              <w:rPr>
                <w:color w:val="111111"/>
                <w:w w:val="105"/>
                <w:sz w:val="22"/>
              </w:rPr>
              <w:t>56%</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Learning Gains</w:t>
            </w:r>
          </w:p>
        </w:tc>
        <w:tc>
          <w:tcPr>
            <w:tcW w:w="1092" w:type="dxa"/>
          </w:tcPr>
          <w:p>
            <w:pPr>
              <w:pStyle w:val="TableParagraph"/>
              <w:spacing w:line="244" w:lineRule="exact"/>
              <w:ind w:left="108" w:right="95"/>
              <w:rPr>
                <w:sz w:val="22"/>
              </w:rPr>
            </w:pPr>
            <w:r>
              <w:rPr>
                <w:color w:val="111111"/>
                <w:w w:val="105"/>
                <w:sz w:val="22"/>
              </w:rPr>
              <w:t>41%</w:t>
            </w:r>
          </w:p>
        </w:tc>
        <w:tc>
          <w:tcPr>
            <w:tcW w:w="1210" w:type="dxa"/>
          </w:tcPr>
          <w:p>
            <w:pPr>
              <w:pStyle w:val="TableParagraph"/>
              <w:spacing w:line="244" w:lineRule="exact"/>
              <w:ind w:left="116" w:right="104"/>
              <w:rPr>
                <w:sz w:val="22"/>
              </w:rPr>
            </w:pPr>
            <w:r>
              <w:rPr>
                <w:color w:val="111111"/>
                <w:w w:val="105"/>
                <w:sz w:val="22"/>
              </w:rPr>
              <w:t>50%</w:t>
            </w:r>
          </w:p>
        </w:tc>
        <w:tc>
          <w:tcPr>
            <w:tcW w:w="888" w:type="dxa"/>
          </w:tcPr>
          <w:p>
            <w:pPr>
              <w:pStyle w:val="TableParagraph"/>
              <w:spacing w:line="244" w:lineRule="exact"/>
              <w:ind w:left="91" w:right="80"/>
              <w:rPr>
                <w:sz w:val="22"/>
              </w:rPr>
            </w:pPr>
            <w:r>
              <w:rPr>
                <w:color w:val="111111"/>
                <w:w w:val="105"/>
                <w:sz w:val="22"/>
              </w:rPr>
              <w:t>58%</w:t>
            </w:r>
          </w:p>
        </w:tc>
        <w:tc>
          <w:tcPr>
            <w:tcW w:w="1092" w:type="dxa"/>
          </w:tcPr>
          <w:p>
            <w:pPr>
              <w:pStyle w:val="TableParagraph"/>
              <w:spacing w:line="244" w:lineRule="exact"/>
              <w:ind w:left="107" w:right="96"/>
              <w:rPr>
                <w:sz w:val="22"/>
              </w:rPr>
            </w:pPr>
            <w:r>
              <w:rPr>
                <w:color w:val="111111"/>
                <w:w w:val="105"/>
                <w:sz w:val="22"/>
              </w:rPr>
              <w:t>63%</w:t>
            </w:r>
          </w:p>
        </w:tc>
        <w:tc>
          <w:tcPr>
            <w:tcW w:w="1210" w:type="dxa"/>
          </w:tcPr>
          <w:p>
            <w:pPr>
              <w:pStyle w:val="TableParagraph"/>
              <w:spacing w:line="244" w:lineRule="exact"/>
              <w:ind w:left="115" w:right="105"/>
              <w:rPr>
                <w:sz w:val="22"/>
              </w:rPr>
            </w:pPr>
            <w:r>
              <w:rPr>
                <w:color w:val="111111"/>
                <w:w w:val="105"/>
                <w:sz w:val="22"/>
              </w:rPr>
              <w:t>60%</w:t>
            </w:r>
          </w:p>
        </w:tc>
        <w:tc>
          <w:tcPr>
            <w:tcW w:w="888" w:type="dxa"/>
          </w:tcPr>
          <w:p>
            <w:pPr>
              <w:pStyle w:val="TableParagraph"/>
              <w:spacing w:line="244" w:lineRule="exact"/>
              <w:ind w:left="90" w:right="81"/>
              <w:rPr>
                <w:sz w:val="22"/>
              </w:rPr>
            </w:pPr>
            <w:r>
              <w:rPr>
                <w:color w:val="111111"/>
                <w:w w:val="105"/>
                <w:sz w:val="22"/>
              </w:rPr>
              <w:t>55%</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Lowest 25th Percentile</w:t>
            </w:r>
          </w:p>
        </w:tc>
        <w:tc>
          <w:tcPr>
            <w:tcW w:w="1092" w:type="dxa"/>
          </w:tcPr>
          <w:p>
            <w:pPr>
              <w:pStyle w:val="TableParagraph"/>
              <w:spacing w:line="244" w:lineRule="exact"/>
              <w:ind w:left="108" w:right="95"/>
              <w:rPr>
                <w:sz w:val="22"/>
              </w:rPr>
            </w:pPr>
            <w:r>
              <w:rPr>
                <w:color w:val="111111"/>
                <w:w w:val="105"/>
                <w:sz w:val="22"/>
              </w:rPr>
              <w:t>0%</w:t>
            </w:r>
          </w:p>
        </w:tc>
        <w:tc>
          <w:tcPr>
            <w:tcW w:w="1210" w:type="dxa"/>
          </w:tcPr>
          <w:p>
            <w:pPr>
              <w:pStyle w:val="TableParagraph"/>
              <w:spacing w:line="244" w:lineRule="exact"/>
              <w:ind w:left="116" w:right="104"/>
              <w:rPr>
                <w:sz w:val="22"/>
              </w:rPr>
            </w:pPr>
            <w:r>
              <w:rPr>
                <w:color w:val="111111"/>
                <w:w w:val="105"/>
                <w:sz w:val="22"/>
              </w:rPr>
              <w:t>49%</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0%</w:t>
            </w:r>
          </w:p>
        </w:tc>
        <w:tc>
          <w:tcPr>
            <w:tcW w:w="1210" w:type="dxa"/>
          </w:tcPr>
          <w:p>
            <w:pPr>
              <w:pStyle w:val="TableParagraph"/>
              <w:spacing w:line="244" w:lineRule="exact"/>
              <w:ind w:left="115" w:right="105"/>
              <w:rPr>
                <w:sz w:val="22"/>
              </w:rPr>
            </w:pPr>
            <w:r>
              <w:rPr>
                <w:color w:val="111111"/>
                <w:w w:val="105"/>
                <w:sz w:val="22"/>
              </w:rPr>
              <w:t>50%</w:t>
            </w:r>
          </w:p>
        </w:tc>
        <w:tc>
          <w:tcPr>
            <w:tcW w:w="888" w:type="dxa"/>
          </w:tcPr>
          <w:p>
            <w:pPr>
              <w:pStyle w:val="TableParagraph"/>
              <w:spacing w:line="244" w:lineRule="exact"/>
              <w:ind w:left="90" w:right="81"/>
              <w:rPr>
                <w:sz w:val="22"/>
              </w:rPr>
            </w:pPr>
            <w:r>
              <w:rPr>
                <w:color w:val="111111"/>
                <w:w w:val="105"/>
                <w:sz w:val="22"/>
              </w:rPr>
              <w:t>48%</w:t>
            </w:r>
          </w:p>
        </w:tc>
      </w:tr>
      <w:tr>
        <w:trPr>
          <w:trHeight w:val="264" w:hRule="atLeast"/>
        </w:trPr>
        <w:tc>
          <w:tcPr>
            <w:tcW w:w="4108" w:type="dxa"/>
          </w:tcPr>
          <w:p>
            <w:pPr>
              <w:pStyle w:val="TableParagraph"/>
              <w:spacing w:line="244" w:lineRule="exact"/>
              <w:ind w:left="7"/>
              <w:jc w:val="left"/>
              <w:rPr>
                <w:sz w:val="22"/>
              </w:rPr>
            </w:pPr>
            <w:r>
              <w:rPr>
                <w:color w:val="111111"/>
                <w:w w:val="115"/>
                <w:sz w:val="22"/>
              </w:rPr>
              <w:t>Math Achievement</w:t>
            </w:r>
          </w:p>
        </w:tc>
        <w:tc>
          <w:tcPr>
            <w:tcW w:w="1092" w:type="dxa"/>
          </w:tcPr>
          <w:p>
            <w:pPr>
              <w:pStyle w:val="TableParagraph"/>
              <w:spacing w:line="244" w:lineRule="exact"/>
              <w:ind w:left="108" w:right="95"/>
              <w:rPr>
                <w:sz w:val="22"/>
              </w:rPr>
            </w:pPr>
            <w:r>
              <w:rPr>
                <w:color w:val="111111"/>
                <w:w w:val="105"/>
                <w:sz w:val="22"/>
              </w:rPr>
              <w:t>40%</w:t>
            </w:r>
          </w:p>
        </w:tc>
        <w:tc>
          <w:tcPr>
            <w:tcW w:w="1210" w:type="dxa"/>
          </w:tcPr>
          <w:p>
            <w:pPr>
              <w:pStyle w:val="TableParagraph"/>
              <w:spacing w:line="244" w:lineRule="exact"/>
              <w:ind w:left="116" w:right="104"/>
              <w:rPr>
                <w:sz w:val="22"/>
              </w:rPr>
            </w:pPr>
            <w:r>
              <w:rPr>
                <w:color w:val="111111"/>
                <w:w w:val="105"/>
                <w:sz w:val="22"/>
              </w:rPr>
              <w:t>57%</w:t>
            </w:r>
          </w:p>
        </w:tc>
        <w:tc>
          <w:tcPr>
            <w:tcW w:w="888" w:type="dxa"/>
          </w:tcPr>
          <w:p>
            <w:pPr>
              <w:pStyle w:val="TableParagraph"/>
              <w:spacing w:line="244" w:lineRule="exact"/>
              <w:ind w:left="91" w:right="80"/>
              <w:rPr>
                <w:sz w:val="22"/>
              </w:rPr>
            </w:pPr>
            <w:r>
              <w:rPr>
                <w:color w:val="111111"/>
                <w:w w:val="105"/>
                <w:sz w:val="22"/>
              </w:rPr>
              <w:t>63%</w:t>
            </w:r>
          </w:p>
        </w:tc>
        <w:tc>
          <w:tcPr>
            <w:tcW w:w="1092" w:type="dxa"/>
          </w:tcPr>
          <w:p>
            <w:pPr>
              <w:pStyle w:val="TableParagraph"/>
              <w:spacing w:line="244" w:lineRule="exact"/>
              <w:ind w:left="107" w:right="96"/>
              <w:rPr>
                <w:sz w:val="22"/>
              </w:rPr>
            </w:pPr>
            <w:r>
              <w:rPr>
                <w:color w:val="111111"/>
                <w:w w:val="105"/>
                <w:sz w:val="22"/>
              </w:rPr>
              <w:t>79%</w:t>
            </w:r>
          </w:p>
        </w:tc>
        <w:tc>
          <w:tcPr>
            <w:tcW w:w="1210" w:type="dxa"/>
          </w:tcPr>
          <w:p>
            <w:pPr>
              <w:pStyle w:val="TableParagraph"/>
              <w:spacing w:line="244" w:lineRule="exact"/>
              <w:ind w:left="115" w:right="105"/>
              <w:rPr>
                <w:sz w:val="22"/>
              </w:rPr>
            </w:pPr>
            <w:r>
              <w:rPr>
                <w:color w:val="111111"/>
                <w:w w:val="105"/>
                <w:sz w:val="22"/>
              </w:rPr>
              <w:t>74%</w:t>
            </w:r>
          </w:p>
        </w:tc>
        <w:tc>
          <w:tcPr>
            <w:tcW w:w="888" w:type="dxa"/>
          </w:tcPr>
          <w:p>
            <w:pPr>
              <w:pStyle w:val="TableParagraph"/>
              <w:spacing w:line="244" w:lineRule="exact"/>
              <w:ind w:left="90" w:right="81"/>
              <w:rPr>
                <w:sz w:val="22"/>
              </w:rPr>
            </w:pPr>
            <w:r>
              <w:rPr>
                <w:color w:val="111111"/>
                <w:w w:val="105"/>
                <w:sz w:val="22"/>
              </w:rPr>
              <w:t>62%</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Learning Gains</w:t>
            </w:r>
          </w:p>
        </w:tc>
        <w:tc>
          <w:tcPr>
            <w:tcW w:w="1092" w:type="dxa"/>
          </w:tcPr>
          <w:p>
            <w:pPr>
              <w:pStyle w:val="TableParagraph"/>
              <w:spacing w:line="244" w:lineRule="exact"/>
              <w:ind w:left="108" w:right="95"/>
              <w:rPr>
                <w:sz w:val="22"/>
              </w:rPr>
            </w:pPr>
            <w:r>
              <w:rPr>
                <w:color w:val="111111"/>
                <w:w w:val="105"/>
                <w:sz w:val="22"/>
              </w:rPr>
              <w:t>31%</w:t>
            </w:r>
          </w:p>
        </w:tc>
        <w:tc>
          <w:tcPr>
            <w:tcW w:w="1210" w:type="dxa"/>
          </w:tcPr>
          <w:p>
            <w:pPr>
              <w:pStyle w:val="TableParagraph"/>
              <w:spacing w:line="244" w:lineRule="exact"/>
              <w:ind w:left="116" w:right="104"/>
              <w:rPr>
                <w:sz w:val="22"/>
              </w:rPr>
            </w:pPr>
            <w:r>
              <w:rPr>
                <w:color w:val="111111"/>
                <w:w w:val="105"/>
                <w:sz w:val="22"/>
              </w:rPr>
              <w:t>49%</w:t>
            </w:r>
          </w:p>
        </w:tc>
        <w:tc>
          <w:tcPr>
            <w:tcW w:w="888" w:type="dxa"/>
          </w:tcPr>
          <w:p>
            <w:pPr>
              <w:pStyle w:val="TableParagraph"/>
              <w:spacing w:line="244" w:lineRule="exact"/>
              <w:ind w:left="91" w:right="80"/>
              <w:rPr>
                <w:sz w:val="22"/>
              </w:rPr>
            </w:pPr>
            <w:r>
              <w:rPr>
                <w:color w:val="111111"/>
                <w:w w:val="105"/>
                <w:sz w:val="22"/>
              </w:rPr>
              <w:t>62%</w:t>
            </w:r>
          </w:p>
        </w:tc>
        <w:tc>
          <w:tcPr>
            <w:tcW w:w="1092" w:type="dxa"/>
          </w:tcPr>
          <w:p>
            <w:pPr>
              <w:pStyle w:val="TableParagraph"/>
              <w:spacing w:line="244" w:lineRule="exact"/>
              <w:ind w:left="107" w:right="96"/>
              <w:rPr>
                <w:sz w:val="22"/>
              </w:rPr>
            </w:pPr>
            <w:r>
              <w:rPr>
                <w:color w:val="111111"/>
                <w:w w:val="105"/>
                <w:sz w:val="22"/>
              </w:rPr>
              <w:t>48%</w:t>
            </w:r>
          </w:p>
        </w:tc>
        <w:tc>
          <w:tcPr>
            <w:tcW w:w="1210" w:type="dxa"/>
          </w:tcPr>
          <w:p>
            <w:pPr>
              <w:pStyle w:val="TableParagraph"/>
              <w:spacing w:line="244" w:lineRule="exact"/>
              <w:ind w:left="115" w:right="105"/>
              <w:rPr>
                <w:sz w:val="22"/>
              </w:rPr>
            </w:pPr>
            <w:r>
              <w:rPr>
                <w:color w:val="111111"/>
                <w:w w:val="105"/>
                <w:sz w:val="22"/>
              </w:rPr>
              <w:t>57%</w:t>
            </w:r>
          </w:p>
        </w:tc>
        <w:tc>
          <w:tcPr>
            <w:tcW w:w="888" w:type="dxa"/>
          </w:tcPr>
          <w:p>
            <w:pPr>
              <w:pStyle w:val="TableParagraph"/>
              <w:spacing w:line="244" w:lineRule="exact"/>
              <w:ind w:left="90" w:right="81"/>
              <w:rPr>
                <w:sz w:val="22"/>
              </w:rPr>
            </w:pPr>
            <w:r>
              <w:rPr>
                <w:color w:val="111111"/>
                <w:w w:val="105"/>
                <w:sz w:val="22"/>
              </w:rPr>
              <w:t>59%</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Lowest 25th Percentile</w:t>
            </w:r>
          </w:p>
        </w:tc>
        <w:tc>
          <w:tcPr>
            <w:tcW w:w="1092" w:type="dxa"/>
          </w:tcPr>
          <w:p>
            <w:pPr>
              <w:pStyle w:val="TableParagraph"/>
              <w:spacing w:line="244" w:lineRule="exact"/>
              <w:ind w:left="108" w:right="95"/>
              <w:rPr>
                <w:sz w:val="22"/>
              </w:rPr>
            </w:pPr>
            <w:r>
              <w:rPr>
                <w:color w:val="111111"/>
                <w:w w:val="105"/>
                <w:sz w:val="22"/>
              </w:rPr>
              <w:t>0%</w:t>
            </w:r>
          </w:p>
        </w:tc>
        <w:tc>
          <w:tcPr>
            <w:tcW w:w="1210" w:type="dxa"/>
          </w:tcPr>
          <w:p>
            <w:pPr>
              <w:pStyle w:val="TableParagraph"/>
              <w:spacing w:line="244" w:lineRule="exact"/>
              <w:ind w:left="116" w:right="104"/>
              <w:rPr>
                <w:sz w:val="22"/>
              </w:rPr>
            </w:pPr>
            <w:r>
              <w:rPr>
                <w:color w:val="111111"/>
                <w:w w:val="105"/>
                <w:sz w:val="22"/>
              </w:rPr>
              <w:t>43%</w:t>
            </w:r>
          </w:p>
        </w:tc>
        <w:tc>
          <w:tcPr>
            <w:tcW w:w="888" w:type="dxa"/>
          </w:tcPr>
          <w:p>
            <w:pPr>
              <w:pStyle w:val="TableParagraph"/>
              <w:spacing w:line="244" w:lineRule="exact"/>
              <w:ind w:left="91" w:right="80"/>
              <w:rPr>
                <w:sz w:val="22"/>
              </w:rPr>
            </w:pPr>
            <w:r>
              <w:rPr>
                <w:color w:val="111111"/>
                <w:w w:val="105"/>
                <w:sz w:val="22"/>
              </w:rPr>
              <w:t>51%</w:t>
            </w:r>
          </w:p>
        </w:tc>
        <w:tc>
          <w:tcPr>
            <w:tcW w:w="1092" w:type="dxa"/>
          </w:tcPr>
          <w:p>
            <w:pPr>
              <w:pStyle w:val="TableParagraph"/>
              <w:spacing w:line="244" w:lineRule="exact"/>
              <w:ind w:left="107" w:right="96"/>
              <w:rPr>
                <w:sz w:val="22"/>
              </w:rPr>
            </w:pPr>
            <w:r>
              <w:rPr>
                <w:color w:val="111111"/>
                <w:w w:val="105"/>
                <w:sz w:val="22"/>
              </w:rPr>
              <w:t>0%</w:t>
            </w:r>
          </w:p>
        </w:tc>
        <w:tc>
          <w:tcPr>
            <w:tcW w:w="1210" w:type="dxa"/>
          </w:tcPr>
          <w:p>
            <w:pPr>
              <w:pStyle w:val="TableParagraph"/>
              <w:spacing w:line="244" w:lineRule="exact"/>
              <w:ind w:left="115" w:right="105"/>
              <w:rPr>
                <w:sz w:val="22"/>
              </w:rPr>
            </w:pPr>
            <w:r>
              <w:rPr>
                <w:color w:val="111111"/>
                <w:w w:val="105"/>
                <w:sz w:val="22"/>
              </w:rPr>
              <w:t>44%</w:t>
            </w:r>
          </w:p>
        </w:tc>
        <w:tc>
          <w:tcPr>
            <w:tcW w:w="888" w:type="dxa"/>
          </w:tcPr>
          <w:p>
            <w:pPr>
              <w:pStyle w:val="TableParagraph"/>
              <w:spacing w:line="244" w:lineRule="exact"/>
              <w:ind w:left="90" w:right="81"/>
              <w:rPr>
                <w:sz w:val="22"/>
              </w:rPr>
            </w:pPr>
            <w:r>
              <w:rPr>
                <w:color w:val="111111"/>
                <w:w w:val="105"/>
                <w:sz w:val="22"/>
              </w:rPr>
              <w:t>47%</w:t>
            </w:r>
          </w:p>
        </w:tc>
      </w:tr>
      <w:tr>
        <w:trPr>
          <w:trHeight w:val="263" w:hRule="atLeast"/>
        </w:trPr>
        <w:tc>
          <w:tcPr>
            <w:tcW w:w="4108" w:type="dxa"/>
          </w:tcPr>
          <w:p>
            <w:pPr>
              <w:pStyle w:val="TableParagraph"/>
              <w:spacing w:line="244" w:lineRule="exact"/>
              <w:ind w:left="7"/>
              <w:jc w:val="left"/>
              <w:rPr>
                <w:sz w:val="22"/>
              </w:rPr>
            </w:pPr>
            <w:r>
              <w:rPr>
                <w:color w:val="111111"/>
                <w:w w:val="115"/>
                <w:sz w:val="22"/>
              </w:rPr>
              <w:t>Science Achievement</w:t>
            </w:r>
          </w:p>
        </w:tc>
        <w:tc>
          <w:tcPr>
            <w:tcW w:w="1092" w:type="dxa"/>
          </w:tcPr>
          <w:p>
            <w:pPr>
              <w:pStyle w:val="TableParagraph"/>
              <w:spacing w:line="244" w:lineRule="exact"/>
              <w:ind w:left="108" w:right="95"/>
              <w:rPr>
                <w:sz w:val="22"/>
              </w:rPr>
            </w:pPr>
            <w:r>
              <w:rPr>
                <w:color w:val="111111"/>
                <w:w w:val="105"/>
                <w:sz w:val="22"/>
              </w:rPr>
              <w:t>54%</w:t>
            </w:r>
          </w:p>
        </w:tc>
        <w:tc>
          <w:tcPr>
            <w:tcW w:w="1210" w:type="dxa"/>
          </w:tcPr>
          <w:p>
            <w:pPr>
              <w:pStyle w:val="TableParagraph"/>
              <w:spacing w:line="244" w:lineRule="exact"/>
              <w:ind w:left="116" w:right="104"/>
              <w:rPr>
                <w:sz w:val="22"/>
              </w:rPr>
            </w:pPr>
            <w:r>
              <w:rPr>
                <w:color w:val="111111"/>
                <w:w w:val="105"/>
                <w:sz w:val="22"/>
              </w:rPr>
              <w:t>56%</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13%</w:t>
            </w:r>
          </w:p>
        </w:tc>
        <w:tc>
          <w:tcPr>
            <w:tcW w:w="1210" w:type="dxa"/>
          </w:tcPr>
          <w:p>
            <w:pPr>
              <w:pStyle w:val="TableParagraph"/>
              <w:spacing w:line="244" w:lineRule="exact"/>
              <w:ind w:left="115" w:right="105"/>
              <w:rPr>
                <w:sz w:val="22"/>
              </w:rPr>
            </w:pPr>
            <w:r>
              <w:rPr>
                <w:color w:val="111111"/>
                <w:w w:val="105"/>
                <w:sz w:val="22"/>
              </w:rPr>
              <w:t>48%</w:t>
            </w:r>
          </w:p>
        </w:tc>
        <w:tc>
          <w:tcPr>
            <w:tcW w:w="888" w:type="dxa"/>
          </w:tcPr>
          <w:p>
            <w:pPr>
              <w:pStyle w:val="TableParagraph"/>
              <w:spacing w:line="244" w:lineRule="exact"/>
              <w:ind w:left="90" w:right="81"/>
              <w:rPr>
                <w:sz w:val="22"/>
              </w:rPr>
            </w:pPr>
            <w:r>
              <w:rPr>
                <w:color w:val="111111"/>
                <w:w w:val="105"/>
                <w:sz w:val="22"/>
              </w:rPr>
              <w:t>55%</w:t>
            </w: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7"/>
        <w:gridCol w:w="841"/>
        <w:gridCol w:w="841"/>
        <w:gridCol w:w="841"/>
        <w:gridCol w:w="841"/>
        <w:gridCol w:w="841"/>
        <w:gridCol w:w="841"/>
        <w:gridCol w:w="990"/>
      </w:tblGrid>
      <w:tr>
        <w:trPr>
          <w:trHeight w:val="928" w:hRule="atLeast"/>
        </w:trPr>
        <w:tc>
          <w:tcPr>
            <w:tcW w:w="10483" w:type="dxa"/>
            <w:gridSpan w:val="8"/>
          </w:tcPr>
          <w:p>
            <w:pPr>
              <w:pStyle w:val="TableParagraph"/>
              <w:spacing w:before="10"/>
              <w:jc w:val="left"/>
              <w:rPr>
                <w:rFonts w:ascii="Gill Sans MT"/>
                <w:b/>
                <w:sz w:val="27"/>
              </w:rPr>
            </w:pPr>
          </w:p>
          <w:p>
            <w:pPr>
              <w:pStyle w:val="TableParagraph"/>
              <w:spacing w:before="1"/>
              <w:ind w:left="2163" w:right="2150"/>
              <w:rPr>
                <w:rFonts w:ascii="Gill Sans MT"/>
                <w:b/>
                <w:sz w:val="24"/>
              </w:rPr>
            </w:pPr>
            <w:bookmarkStart w:name="EWS Indicators as Input Earlier in the S" w:id="14"/>
            <w:bookmarkEnd w:id="14"/>
            <w:r>
              <w:rPr/>
            </w:r>
            <w:r>
              <w:rPr>
                <w:rFonts w:ascii="Gill Sans MT"/>
                <w:b/>
                <w:color w:val="111111"/>
                <w:w w:val="120"/>
                <w:sz w:val="24"/>
              </w:rPr>
              <w:t>EWS Indicators as Input Earlier in the Survey</w:t>
            </w:r>
          </w:p>
        </w:tc>
      </w:tr>
      <w:tr>
        <w:trPr>
          <w:trHeight w:val="263" w:hRule="atLeast"/>
        </w:trPr>
        <w:tc>
          <w:tcPr>
            <w:tcW w:w="4447" w:type="dxa"/>
            <w:vMerge w:val="restart"/>
          </w:tcPr>
          <w:p>
            <w:pPr>
              <w:pStyle w:val="TableParagraph"/>
              <w:spacing w:before="143"/>
              <w:ind w:left="1642" w:right="1627"/>
              <w:rPr>
                <w:rFonts w:ascii="Gill Sans MT"/>
                <w:b/>
                <w:sz w:val="22"/>
              </w:rPr>
            </w:pPr>
            <w:r>
              <w:rPr>
                <w:rFonts w:ascii="Gill Sans MT"/>
                <w:b/>
                <w:color w:val="111111"/>
                <w:w w:val="120"/>
                <w:sz w:val="22"/>
              </w:rPr>
              <w:t>Indicator</w:t>
            </w:r>
          </w:p>
        </w:tc>
        <w:tc>
          <w:tcPr>
            <w:tcW w:w="5046" w:type="dxa"/>
            <w:gridSpan w:val="6"/>
          </w:tcPr>
          <w:p>
            <w:pPr>
              <w:pStyle w:val="TableParagraph"/>
              <w:spacing w:line="240" w:lineRule="exact" w:before="3"/>
              <w:ind w:left="450"/>
              <w:jc w:val="left"/>
              <w:rPr>
                <w:rFonts w:ascii="Gill Sans MT"/>
                <w:b/>
                <w:sz w:val="22"/>
              </w:rPr>
            </w:pPr>
            <w:r>
              <w:rPr>
                <w:rFonts w:ascii="Gill Sans MT"/>
                <w:b/>
                <w:color w:val="111111"/>
                <w:w w:val="120"/>
                <w:sz w:val="22"/>
              </w:rPr>
              <w:t>Grade Level (prior year reported)</w:t>
            </w:r>
          </w:p>
        </w:tc>
        <w:tc>
          <w:tcPr>
            <w:tcW w:w="990" w:type="dxa"/>
            <w:vMerge w:val="restart"/>
          </w:tcPr>
          <w:p>
            <w:pPr>
              <w:pStyle w:val="TableParagraph"/>
              <w:spacing w:before="143"/>
              <w:ind w:left="196"/>
              <w:jc w:val="left"/>
              <w:rPr>
                <w:rFonts w:ascii="Gill Sans MT"/>
                <w:b/>
                <w:sz w:val="22"/>
              </w:rPr>
            </w:pPr>
            <w:r>
              <w:rPr>
                <w:rFonts w:ascii="Gill Sans MT"/>
                <w:b/>
                <w:color w:val="111111"/>
                <w:w w:val="115"/>
                <w:sz w:val="22"/>
              </w:rPr>
              <w:t>Total</w:t>
            </w:r>
          </w:p>
        </w:tc>
      </w:tr>
      <w:tr>
        <w:trPr>
          <w:trHeight w:val="263" w:hRule="atLeast"/>
        </w:trPr>
        <w:tc>
          <w:tcPr>
            <w:tcW w:w="4447" w:type="dxa"/>
            <w:vMerge/>
            <w:tcBorders>
              <w:top w:val="nil"/>
            </w:tcBorders>
          </w:tcPr>
          <w:p>
            <w:pPr>
              <w:rPr>
                <w:sz w:val="2"/>
                <w:szCs w:val="2"/>
              </w:rPr>
            </w:pPr>
          </w:p>
        </w:tc>
        <w:tc>
          <w:tcPr>
            <w:tcW w:w="841" w:type="dxa"/>
          </w:tcPr>
          <w:p>
            <w:pPr>
              <w:pStyle w:val="TableParagraph"/>
              <w:spacing w:line="240" w:lineRule="exact" w:before="3"/>
              <w:ind w:left="16"/>
              <w:rPr>
                <w:rFonts w:ascii="Gill Sans MT"/>
                <w:b/>
                <w:sz w:val="22"/>
              </w:rPr>
            </w:pPr>
            <w:r>
              <w:rPr>
                <w:rFonts w:ascii="Gill Sans MT"/>
                <w:b/>
                <w:color w:val="111111"/>
                <w:w w:val="107"/>
                <w:sz w:val="22"/>
              </w:rPr>
              <w:t>K</w:t>
            </w:r>
          </w:p>
        </w:tc>
        <w:tc>
          <w:tcPr>
            <w:tcW w:w="841" w:type="dxa"/>
          </w:tcPr>
          <w:p>
            <w:pPr>
              <w:pStyle w:val="TableParagraph"/>
              <w:spacing w:line="240" w:lineRule="exact" w:before="3"/>
              <w:ind w:left="16"/>
              <w:rPr>
                <w:rFonts w:ascii="Gill Sans MT"/>
                <w:b/>
                <w:sz w:val="22"/>
              </w:rPr>
            </w:pPr>
            <w:r>
              <w:rPr>
                <w:rFonts w:ascii="Gill Sans MT"/>
                <w:b/>
                <w:color w:val="111111"/>
                <w:w w:val="126"/>
                <w:sz w:val="22"/>
              </w:rPr>
              <w:t>1</w:t>
            </w:r>
          </w:p>
        </w:tc>
        <w:tc>
          <w:tcPr>
            <w:tcW w:w="841" w:type="dxa"/>
          </w:tcPr>
          <w:p>
            <w:pPr>
              <w:pStyle w:val="TableParagraph"/>
              <w:spacing w:line="240" w:lineRule="exact" w:before="3"/>
              <w:ind w:left="16"/>
              <w:rPr>
                <w:rFonts w:ascii="Gill Sans MT"/>
                <w:b/>
                <w:sz w:val="22"/>
              </w:rPr>
            </w:pPr>
            <w:r>
              <w:rPr>
                <w:rFonts w:ascii="Gill Sans MT"/>
                <w:b/>
                <w:color w:val="111111"/>
                <w:w w:val="126"/>
                <w:sz w:val="22"/>
              </w:rPr>
              <w:t>2</w:t>
            </w:r>
          </w:p>
        </w:tc>
        <w:tc>
          <w:tcPr>
            <w:tcW w:w="841" w:type="dxa"/>
          </w:tcPr>
          <w:p>
            <w:pPr>
              <w:pStyle w:val="TableParagraph"/>
              <w:spacing w:line="240" w:lineRule="exact" w:before="3"/>
              <w:ind w:left="17"/>
              <w:rPr>
                <w:rFonts w:ascii="Gill Sans MT"/>
                <w:b/>
                <w:sz w:val="22"/>
              </w:rPr>
            </w:pPr>
            <w:r>
              <w:rPr>
                <w:rFonts w:ascii="Gill Sans MT"/>
                <w:b/>
                <w:color w:val="111111"/>
                <w:w w:val="126"/>
                <w:sz w:val="22"/>
              </w:rPr>
              <w:t>3</w:t>
            </w:r>
          </w:p>
        </w:tc>
        <w:tc>
          <w:tcPr>
            <w:tcW w:w="841" w:type="dxa"/>
          </w:tcPr>
          <w:p>
            <w:pPr>
              <w:pStyle w:val="TableParagraph"/>
              <w:spacing w:line="240" w:lineRule="exact" w:before="3"/>
              <w:ind w:left="17"/>
              <w:rPr>
                <w:rFonts w:ascii="Gill Sans MT"/>
                <w:b/>
                <w:sz w:val="22"/>
              </w:rPr>
            </w:pPr>
            <w:r>
              <w:rPr>
                <w:rFonts w:ascii="Gill Sans MT"/>
                <w:b/>
                <w:color w:val="111111"/>
                <w:w w:val="126"/>
                <w:sz w:val="22"/>
              </w:rPr>
              <w:t>4</w:t>
            </w:r>
          </w:p>
        </w:tc>
        <w:tc>
          <w:tcPr>
            <w:tcW w:w="841" w:type="dxa"/>
          </w:tcPr>
          <w:p>
            <w:pPr>
              <w:pStyle w:val="TableParagraph"/>
              <w:spacing w:line="240" w:lineRule="exact" w:before="3"/>
              <w:ind w:left="18"/>
              <w:rPr>
                <w:rFonts w:ascii="Gill Sans MT"/>
                <w:b/>
                <w:sz w:val="22"/>
              </w:rPr>
            </w:pPr>
            <w:r>
              <w:rPr>
                <w:rFonts w:ascii="Gill Sans MT"/>
                <w:b/>
                <w:color w:val="111111"/>
                <w:w w:val="126"/>
                <w:sz w:val="22"/>
              </w:rPr>
              <w:t>5</w:t>
            </w:r>
          </w:p>
        </w:tc>
        <w:tc>
          <w:tcPr>
            <w:tcW w:w="990" w:type="dxa"/>
            <w:vMerge/>
            <w:tcBorders>
              <w:top w:val="nil"/>
            </w:tcBorders>
          </w:tcPr>
          <w:p>
            <w:pPr>
              <w:rPr>
                <w:sz w:val="2"/>
                <w:szCs w:val="2"/>
              </w:rPr>
            </w:pPr>
          </w:p>
        </w:tc>
      </w:tr>
      <w:tr>
        <w:trPr>
          <w:trHeight w:val="264" w:hRule="atLeast"/>
        </w:trPr>
        <w:tc>
          <w:tcPr>
            <w:tcW w:w="4447" w:type="dxa"/>
          </w:tcPr>
          <w:p>
            <w:pPr>
              <w:pStyle w:val="TableParagraph"/>
              <w:spacing w:line="244" w:lineRule="exact"/>
              <w:ind w:left="7"/>
              <w:jc w:val="left"/>
              <w:rPr>
                <w:sz w:val="22"/>
              </w:rPr>
            </w:pPr>
            <w:r>
              <w:rPr>
                <w:color w:val="111111"/>
                <w:w w:val="115"/>
                <w:sz w:val="22"/>
              </w:rPr>
              <w:t>Number of students enrolled</w:t>
            </w:r>
          </w:p>
        </w:tc>
        <w:tc>
          <w:tcPr>
            <w:tcW w:w="841" w:type="dxa"/>
          </w:tcPr>
          <w:p>
            <w:pPr>
              <w:pStyle w:val="TableParagraph"/>
              <w:spacing w:line="244" w:lineRule="exact"/>
              <w:ind w:left="90"/>
              <w:jc w:val="left"/>
              <w:rPr>
                <w:sz w:val="22"/>
              </w:rPr>
            </w:pPr>
            <w:r>
              <w:rPr>
                <w:color w:val="111111"/>
                <w:w w:val="110"/>
                <w:sz w:val="22"/>
              </w:rPr>
              <w:t>24 (0)</w:t>
            </w:r>
          </w:p>
        </w:tc>
        <w:tc>
          <w:tcPr>
            <w:tcW w:w="841" w:type="dxa"/>
          </w:tcPr>
          <w:p>
            <w:pPr>
              <w:pStyle w:val="TableParagraph"/>
              <w:spacing w:line="244" w:lineRule="exact"/>
              <w:ind w:left="71" w:right="55"/>
              <w:rPr>
                <w:sz w:val="22"/>
              </w:rPr>
            </w:pPr>
            <w:r>
              <w:rPr>
                <w:color w:val="111111"/>
                <w:w w:val="110"/>
                <w:sz w:val="22"/>
              </w:rPr>
              <w:t>20 (0)</w:t>
            </w:r>
          </w:p>
        </w:tc>
        <w:tc>
          <w:tcPr>
            <w:tcW w:w="841" w:type="dxa"/>
          </w:tcPr>
          <w:p>
            <w:pPr>
              <w:pStyle w:val="TableParagraph"/>
              <w:spacing w:line="244" w:lineRule="exact"/>
              <w:ind w:left="90"/>
              <w:jc w:val="left"/>
              <w:rPr>
                <w:sz w:val="22"/>
              </w:rPr>
            </w:pPr>
            <w:r>
              <w:rPr>
                <w:color w:val="111111"/>
                <w:w w:val="110"/>
                <w:sz w:val="22"/>
              </w:rPr>
              <w:t>17 (0)</w:t>
            </w:r>
          </w:p>
        </w:tc>
        <w:tc>
          <w:tcPr>
            <w:tcW w:w="841" w:type="dxa"/>
          </w:tcPr>
          <w:p>
            <w:pPr>
              <w:pStyle w:val="TableParagraph"/>
              <w:spacing w:line="244" w:lineRule="exact"/>
              <w:ind w:left="72" w:right="55"/>
              <w:rPr>
                <w:sz w:val="22"/>
              </w:rPr>
            </w:pPr>
            <w:r>
              <w:rPr>
                <w:color w:val="111111"/>
                <w:w w:val="110"/>
                <w:sz w:val="22"/>
              </w:rPr>
              <w:t>24 (0)</w:t>
            </w:r>
          </w:p>
        </w:tc>
        <w:tc>
          <w:tcPr>
            <w:tcW w:w="841" w:type="dxa"/>
          </w:tcPr>
          <w:p>
            <w:pPr>
              <w:pStyle w:val="TableParagraph"/>
              <w:spacing w:line="244" w:lineRule="exact"/>
              <w:ind w:left="72" w:right="55"/>
              <w:rPr>
                <w:sz w:val="22"/>
              </w:rPr>
            </w:pPr>
            <w:r>
              <w:rPr>
                <w:color w:val="111111"/>
                <w:w w:val="110"/>
                <w:sz w:val="22"/>
              </w:rPr>
              <w:t>17 (0)</w:t>
            </w:r>
          </w:p>
        </w:tc>
        <w:tc>
          <w:tcPr>
            <w:tcW w:w="841" w:type="dxa"/>
          </w:tcPr>
          <w:p>
            <w:pPr>
              <w:pStyle w:val="TableParagraph"/>
              <w:spacing w:line="244" w:lineRule="exact"/>
              <w:ind w:right="71"/>
              <w:jc w:val="right"/>
              <w:rPr>
                <w:sz w:val="22"/>
              </w:rPr>
            </w:pPr>
            <w:r>
              <w:rPr>
                <w:color w:val="111111"/>
                <w:w w:val="110"/>
                <w:sz w:val="22"/>
              </w:rPr>
              <w:t>22 (0)</w:t>
            </w:r>
          </w:p>
        </w:tc>
        <w:tc>
          <w:tcPr>
            <w:tcW w:w="990" w:type="dxa"/>
          </w:tcPr>
          <w:p>
            <w:pPr>
              <w:pStyle w:val="TableParagraph"/>
              <w:spacing w:line="244" w:lineRule="exact"/>
              <w:ind w:left="63" w:right="45"/>
              <w:rPr>
                <w:sz w:val="22"/>
              </w:rPr>
            </w:pPr>
            <w:r>
              <w:rPr>
                <w:color w:val="111111"/>
                <w:w w:val="115"/>
                <w:sz w:val="22"/>
              </w:rPr>
              <w:t>124 (0)</w:t>
            </w:r>
          </w:p>
        </w:tc>
      </w:tr>
      <w:tr>
        <w:trPr>
          <w:trHeight w:val="263" w:hRule="atLeast"/>
        </w:trPr>
        <w:tc>
          <w:tcPr>
            <w:tcW w:w="4447" w:type="dxa"/>
          </w:tcPr>
          <w:p>
            <w:pPr>
              <w:pStyle w:val="TableParagraph"/>
              <w:spacing w:line="244" w:lineRule="exact"/>
              <w:ind w:left="7"/>
              <w:jc w:val="left"/>
              <w:rPr>
                <w:sz w:val="22"/>
              </w:rPr>
            </w:pPr>
            <w:r>
              <w:rPr>
                <w:color w:val="111111"/>
                <w:w w:val="115"/>
                <w:sz w:val="22"/>
              </w:rPr>
              <w:t>Attendance below 90 percent</w:t>
            </w:r>
          </w:p>
        </w:tc>
        <w:tc>
          <w:tcPr>
            <w:tcW w:w="841" w:type="dxa"/>
          </w:tcPr>
          <w:p>
            <w:pPr>
              <w:pStyle w:val="TableParagraph"/>
              <w:spacing w:line="244" w:lineRule="exact"/>
              <w:ind w:left="160"/>
              <w:jc w:val="left"/>
              <w:rPr>
                <w:sz w:val="22"/>
              </w:rPr>
            </w:pPr>
            <w:r>
              <w:rPr>
                <w:color w:val="111111"/>
                <w:w w:val="110"/>
                <w:sz w:val="22"/>
              </w:rPr>
              <w:t>0 (1)</w:t>
            </w:r>
          </w:p>
        </w:tc>
        <w:tc>
          <w:tcPr>
            <w:tcW w:w="841" w:type="dxa"/>
          </w:tcPr>
          <w:p>
            <w:pPr>
              <w:pStyle w:val="TableParagraph"/>
              <w:spacing w:line="244" w:lineRule="exact"/>
              <w:ind w:left="71" w:right="55"/>
              <w:rPr>
                <w:sz w:val="22"/>
              </w:rPr>
            </w:pPr>
            <w:r>
              <w:rPr>
                <w:color w:val="111111"/>
                <w:w w:val="110"/>
                <w:sz w:val="22"/>
              </w:rPr>
              <w:t>1 (5)</w:t>
            </w:r>
          </w:p>
        </w:tc>
        <w:tc>
          <w:tcPr>
            <w:tcW w:w="841" w:type="dxa"/>
          </w:tcPr>
          <w:p>
            <w:pPr>
              <w:pStyle w:val="TableParagraph"/>
              <w:spacing w:line="244" w:lineRule="exact"/>
              <w:ind w:left="160"/>
              <w:jc w:val="left"/>
              <w:rPr>
                <w:sz w:val="22"/>
              </w:rPr>
            </w:pPr>
            <w:r>
              <w:rPr>
                <w:color w:val="111111"/>
                <w:w w:val="110"/>
                <w:sz w:val="22"/>
              </w:rPr>
              <w:t>0 (6)</w:t>
            </w:r>
          </w:p>
        </w:tc>
        <w:tc>
          <w:tcPr>
            <w:tcW w:w="841" w:type="dxa"/>
          </w:tcPr>
          <w:p>
            <w:pPr>
              <w:pStyle w:val="TableParagraph"/>
              <w:spacing w:line="244" w:lineRule="exact"/>
              <w:ind w:left="72" w:right="55"/>
              <w:rPr>
                <w:sz w:val="22"/>
              </w:rPr>
            </w:pPr>
            <w:r>
              <w:rPr>
                <w:color w:val="111111"/>
                <w:w w:val="110"/>
                <w:sz w:val="22"/>
              </w:rPr>
              <w:t>0 (3)</w:t>
            </w:r>
          </w:p>
        </w:tc>
        <w:tc>
          <w:tcPr>
            <w:tcW w:w="841" w:type="dxa"/>
          </w:tcPr>
          <w:p>
            <w:pPr>
              <w:pStyle w:val="TableParagraph"/>
              <w:spacing w:line="244" w:lineRule="exact"/>
              <w:ind w:left="72" w:right="55"/>
              <w:rPr>
                <w:sz w:val="22"/>
              </w:rPr>
            </w:pPr>
            <w:r>
              <w:rPr>
                <w:color w:val="111111"/>
                <w:w w:val="110"/>
                <w:sz w:val="22"/>
              </w:rPr>
              <w:t>0 (1)</w:t>
            </w:r>
          </w:p>
        </w:tc>
        <w:tc>
          <w:tcPr>
            <w:tcW w:w="841" w:type="dxa"/>
          </w:tcPr>
          <w:p>
            <w:pPr>
              <w:pStyle w:val="TableParagraph"/>
              <w:spacing w:line="244" w:lineRule="exact"/>
              <w:ind w:right="141"/>
              <w:jc w:val="right"/>
              <w:rPr>
                <w:sz w:val="22"/>
              </w:rPr>
            </w:pPr>
            <w:r>
              <w:rPr>
                <w:color w:val="111111"/>
                <w:w w:val="110"/>
                <w:sz w:val="22"/>
              </w:rPr>
              <w:t>0 (0)</w:t>
            </w:r>
          </w:p>
        </w:tc>
        <w:tc>
          <w:tcPr>
            <w:tcW w:w="990" w:type="dxa"/>
          </w:tcPr>
          <w:p>
            <w:pPr>
              <w:pStyle w:val="TableParagraph"/>
              <w:spacing w:line="244" w:lineRule="exact"/>
              <w:ind w:left="63" w:right="45"/>
              <w:rPr>
                <w:sz w:val="22"/>
              </w:rPr>
            </w:pPr>
            <w:r>
              <w:rPr>
                <w:color w:val="111111"/>
                <w:w w:val="115"/>
                <w:sz w:val="22"/>
              </w:rPr>
              <w:t>1 (16)</w:t>
            </w:r>
          </w:p>
        </w:tc>
      </w:tr>
      <w:tr>
        <w:trPr>
          <w:trHeight w:val="264" w:hRule="atLeast"/>
        </w:trPr>
        <w:tc>
          <w:tcPr>
            <w:tcW w:w="4447" w:type="dxa"/>
          </w:tcPr>
          <w:p>
            <w:pPr>
              <w:pStyle w:val="TableParagraph"/>
              <w:spacing w:line="244" w:lineRule="exact"/>
              <w:ind w:left="7"/>
              <w:jc w:val="left"/>
              <w:rPr>
                <w:sz w:val="22"/>
              </w:rPr>
            </w:pPr>
            <w:r>
              <w:rPr>
                <w:color w:val="111111"/>
                <w:w w:val="115"/>
                <w:sz w:val="22"/>
              </w:rPr>
              <w:t>One or more suspensions</w:t>
            </w:r>
          </w:p>
        </w:tc>
        <w:tc>
          <w:tcPr>
            <w:tcW w:w="841" w:type="dxa"/>
          </w:tcPr>
          <w:p>
            <w:pPr>
              <w:pStyle w:val="TableParagraph"/>
              <w:spacing w:line="244" w:lineRule="exact"/>
              <w:ind w:left="160"/>
              <w:jc w:val="left"/>
              <w:rPr>
                <w:sz w:val="22"/>
              </w:rPr>
            </w:pPr>
            <w:r>
              <w:rPr>
                <w:color w:val="111111"/>
                <w:w w:val="110"/>
                <w:sz w:val="22"/>
              </w:rPr>
              <w:t>0 (0)</w:t>
            </w:r>
          </w:p>
        </w:tc>
        <w:tc>
          <w:tcPr>
            <w:tcW w:w="841" w:type="dxa"/>
          </w:tcPr>
          <w:p>
            <w:pPr>
              <w:pStyle w:val="TableParagraph"/>
              <w:spacing w:line="244" w:lineRule="exact"/>
              <w:ind w:left="71" w:right="55"/>
              <w:rPr>
                <w:sz w:val="22"/>
              </w:rPr>
            </w:pPr>
            <w:r>
              <w:rPr>
                <w:color w:val="111111"/>
                <w:w w:val="110"/>
                <w:sz w:val="22"/>
              </w:rPr>
              <w:t>0 (4)</w:t>
            </w:r>
          </w:p>
        </w:tc>
        <w:tc>
          <w:tcPr>
            <w:tcW w:w="841" w:type="dxa"/>
          </w:tcPr>
          <w:p>
            <w:pPr>
              <w:pStyle w:val="TableParagraph"/>
              <w:spacing w:line="244" w:lineRule="exact"/>
              <w:ind w:left="160"/>
              <w:jc w:val="left"/>
              <w:rPr>
                <w:sz w:val="22"/>
              </w:rPr>
            </w:pPr>
            <w:r>
              <w:rPr>
                <w:color w:val="111111"/>
                <w:w w:val="110"/>
                <w:sz w:val="22"/>
              </w:rPr>
              <w:t>0 (6)</w:t>
            </w:r>
          </w:p>
        </w:tc>
        <w:tc>
          <w:tcPr>
            <w:tcW w:w="841" w:type="dxa"/>
          </w:tcPr>
          <w:p>
            <w:pPr>
              <w:pStyle w:val="TableParagraph"/>
              <w:spacing w:line="244" w:lineRule="exact"/>
              <w:ind w:left="72" w:right="55"/>
              <w:rPr>
                <w:sz w:val="22"/>
              </w:rPr>
            </w:pPr>
            <w:r>
              <w:rPr>
                <w:color w:val="111111"/>
                <w:w w:val="110"/>
                <w:sz w:val="22"/>
              </w:rPr>
              <w:t>1 (0)</w:t>
            </w:r>
          </w:p>
        </w:tc>
        <w:tc>
          <w:tcPr>
            <w:tcW w:w="841" w:type="dxa"/>
          </w:tcPr>
          <w:p>
            <w:pPr>
              <w:pStyle w:val="TableParagraph"/>
              <w:spacing w:line="244" w:lineRule="exact"/>
              <w:ind w:left="72" w:right="55"/>
              <w:rPr>
                <w:sz w:val="22"/>
              </w:rPr>
            </w:pPr>
            <w:r>
              <w:rPr>
                <w:color w:val="111111"/>
                <w:w w:val="110"/>
                <w:sz w:val="22"/>
              </w:rPr>
              <w:t>2 (0)</w:t>
            </w:r>
          </w:p>
        </w:tc>
        <w:tc>
          <w:tcPr>
            <w:tcW w:w="841" w:type="dxa"/>
          </w:tcPr>
          <w:p>
            <w:pPr>
              <w:pStyle w:val="TableParagraph"/>
              <w:spacing w:line="244" w:lineRule="exact"/>
              <w:ind w:right="141"/>
              <w:jc w:val="right"/>
              <w:rPr>
                <w:sz w:val="22"/>
              </w:rPr>
            </w:pPr>
            <w:r>
              <w:rPr>
                <w:color w:val="111111"/>
                <w:w w:val="110"/>
                <w:sz w:val="22"/>
              </w:rPr>
              <w:t>0 (2)</w:t>
            </w:r>
          </w:p>
        </w:tc>
        <w:tc>
          <w:tcPr>
            <w:tcW w:w="990" w:type="dxa"/>
          </w:tcPr>
          <w:p>
            <w:pPr>
              <w:pStyle w:val="TableParagraph"/>
              <w:spacing w:line="244" w:lineRule="exact"/>
              <w:ind w:left="63" w:right="45"/>
              <w:rPr>
                <w:sz w:val="22"/>
              </w:rPr>
            </w:pPr>
            <w:r>
              <w:rPr>
                <w:color w:val="111111"/>
                <w:w w:val="115"/>
                <w:sz w:val="22"/>
              </w:rPr>
              <w:t>3 (12)</w:t>
            </w:r>
          </w:p>
        </w:tc>
      </w:tr>
      <w:tr>
        <w:trPr>
          <w:trHeight w:val="263" w:hRule="atLeast"/>
        </w:trPr>
        <w:tc>
          <w:tcPr>
            <w:tcW w:w="4447" w:type="dxa"/>
          </w:tcPr>
          <w:p>
            <w:pPr>
              <w:pStyle w:val="TableParagraph"/>
              <w:spacing w:line="244" w:lineRule="exact"/>
              <w:ind w:left="7"/>
              <w:jc w:val="left"/>
              <w:rPr>
                <w:sz w:val="22"/>
              </w:rPr>
            </w:pPr>
            <w:r>
              <w:rPr>
                <w:color w:val="111111"/>
                <w:w w:val="115"/>
                <w:sz w:val="22"/>
              </w:rPr>
              <w:t>Course failure in ELA or</w:t>
            </w:r>
            <w:r>
              <w:rPr>
                <w:color w:val="111111"/>
                <w:spacing w:val="-57"/>
                <w:w w:val="115"/>
                <w:sz w:val="22"/>
              </w:rPr>
              <w:t> </w:t>
            </w:r>
            <w:r>
              <w:rPr>
                <w:color w:val="111111"/>
                <w:w w:val="115"/>
                <w:sz w:val="22"/>
              </w:rPr>
              <w:t>Math</w:t>
            </w:r>
          </w:p>
        </w:tc>
        <w:tc>
          <w:tcPr>
            <w:tcW w:w="841" w:type="dxa"/>
          </w:tcPr>
          <w:p>
            <w:pPr>
              <w:pStyle w:val="TableParagraph"/>
              <w:spacing w:line="244" w:lineRule="exact"/>
              <w:ind w:left="160"/>
              <w:jc w:val="left"/>
              <w:rPr>
                <w:sz w:val="22"/>
              </w:rPr>
            </w:pPr>
            <w:r>
              <w:rPr>
                <w:color w:val="111111"/>
                <w:w w:val="110"/>
                <w:sz w:val="22"/>
              </w:rPr>
              <w:t>7 (4)</w:t>
            </w:r>
          </w:p>
        </w:tc>
        <w:tc>
          <w:tcPr>
            <w:tcW w:w="841" w:type="dxa"/>
          </w:tcPr>
          <w:p>
            <w:pPr>
              <w:pStyle w:val="TableParagraph"/>
              <w:spacing w:line="244" w:lineRule="exact"/>
              <w:ind w:left="71" w:right="55"/>
              <w:rPr>
                <w:sz w:val="22"/>
              </w:rPr>
            </w:pPr>
            <w:r>
              <w:rPr>
                <w:color w:val="111111"/>
                <w:w w:val="110"/>
                <w:sz w:val="22"/>
              </w:rPr>
              <w:t>1 (2)</w:t>
            </w:r>
          </w:p>
        </w:tc>
        <w:tc>
          <w:tcPr>
            <w:tcW w:w="841" w:type="dxa"/>
          </w:tcPr>
          <w:p>
            <w:pPr>
              <w:pStyle w:val="TableParagraph"/>
              <w:spacing w:line="244" w:lineRule="exact"/>
              <w:ind w:left="160"/>
              <w:jc w:val="left"/>
              <w:rPr>
                <w:sz w:val="22"/>
              </w:rPr>
            </w:pPr>
            <w:r>
              <w:rPr>
                <w:color w:val="111111"/>
                <w:w w:val="110"/>
                <w:sz w:val="22"/>
              </w:rPr>
              <w:t>3 (0)</w:t>
            </w:r>
          </w:p>
        </w:tc>
        <w:tc>
          <w:tcPr>
            <w:tcW w:w="841" w:type="dxa"/>
          </w:tcPr>
          <w:p>
            <w:pPr>
              <w:pStyle w:val="TableParagraph"/>
              <w:spacing w:line="244" w:lineRule="exact"/>
              <w:ind w:left="72" w:right="55"/>
              <w:rPr>
                <w:sz w:val="22"/>
              </w:rPr>
            </w:pPr>
            <w:r>
              <w:rPr>
                <w:color w:val="111111"/>
                <w:w w:val="110"/>
                <w:sz w:val="22"/>
              </w:rPr>
              <w:t>0 (0)</w:t>
            </w:r>
          </w:p>
        </w:tc>
        <w:tc>
          <w:tcPr>
            <w:tcW w:w="841" w:type="dxa"/>
          </w:tcPr>
          <w:p>
            <w:pPr>
              <w:pStyle w:val="TableParagraph"/>
              <w:spacing w:line="244" w:lineRule="exact"/>
              <w:ind w:left="72" w:right="55"/>
              <w:rPr>
                <w:sz w:val="22"/>
              </w:rPr>
            </w:pPr>
            <w:r>
              <w:rPr>
                <w:color w:val="111111"/>
                <w:w w:val="110"/>
                <w:sz w:val="22"/>
              </w:rPr>
              <w:t>2 (0)</w:t>
            </w:r>
          </w:p>
        </w:tc>
        <w:tc>
          <w:tcPr>
            <w:tcW w:w="841" w:type="dxa"/>
          </w:tcPr>
          <w:p>
            <w:pPr>
              <w:pStyle w:val="TableParagraph"/>
              <w:spacing w:line="244" w:lineRule="exact"/>
              <w:ind w:right="141"/>
              <w:jc w:val="right"/>
              <w:rPr>
                <w:sz w:val="22"/>
              </w:rPr>
            </w:pPr>
            <w:r>
              <w:rPr>
                <w:color w:val="111111"/>
                <w:w w:val="110"/>
                <w:sz w:val="22"/>
              </w:rPr>
              <w:t>0 (0)</w:t>
            </w:r>
          </w:p>
        </w:tc>
        <w:tc>
          <w:tcPr>
            <w:tcW w:w="990" w:type="dxa"/>
          </w:tcPr>
          <w:p>
            <w:pPr>
              <w:pStyle w:val="TableParagraph"/>
              <w:spacing w:line="244" w:lineRule="exact"/>
              <w:ind w:left="63" w:right="45"/>
              <w:rPr>
                <w:sz w:val="22"/>
              </w:rPr>
            </w:pPr>
            <w:r>
              <w:rPr>
                <w:color w:val="111111"/>
                <w:w w:val="110"/>
                <w:sz w:val="22"/>
              </w:rPr>
              <w:t>13 (6)</w:t>
            </w:r>
          </w:p>
        </w:tc>
      </w:tr>
      <w:tr>
        <w:trPr>
          <w:trHeight w:val="263" w:hRule="atLeast"/>
        </w:trPr>
        <w:tc>
          <w:tcPr>
            <w:tcW w:w="4447" w:type="dxa"/>
          </w:tcPr>
          <w:p>
            <w:pPr>
              <w:pStyle w:val="TableParagraph"/>
              <w:spacing w:line="244" w:lineRule="exact"/>
              <w:ind w:left="7"/>
              <w:jc w:val="left"/>
              <w:rPr>
                <w:sz w:val="22"/>
              </w:rPr>
            </w:pPr>
            <w:r>
              <w:rPr>
                <w:color w:val="111111"/>
                <w:w w:val="115"/>
                <w:sz w:val="22"/>
              </w:rPr>
              <w:t>Level 1 on statewide assessment</w:t>
            </w:r>
          </w:p>
        </w:tc>
        <w:tc>
          <w:tcPr>
            <w:tcW w:w="841" w:type="dxa"/>
          </w:tcPr>
          <w:p>
            <w:pPr>
              <w:pStyle w:val="TableParagraph"/>
              <w:spacing w:line="244" w:lineRule="exact"/>
              <w:ind w:left="160"/>
              <w:jc w:val="left"/>
              <w:rPr>
                <w:sz w:val="22"/>
              </w:rPr>
            </w:pPr>
            <w:r>
              <w:rPr>
                <w:color w:val="111111"/>
                <w:w w:val="110"/>
                <w:sz w:val="22"/>
              </w:rPr>
              <w:t>0 (0)</w:t>
            </w:r>
          </w:p>
        </w:tc>
        <w:tc>
          <w:tcPr>
            <w:tcW w:w="841" w:type="dxa"/>
          </w:tcPr>
          <w:p>
            <w:pPr>
              <w:pStyle w:val="TableParagraph"/>
              <w:spacing w:line="244" w:lineRule="exact"/>
              <w:ind w:left="71" w:right="55"/>
              <w:rPr>
                <w:sz w:val="22"/>
              </w:rPr>
            </w:pPr>
            <w:r>
              <w:rPr>
                <w:color w:val="111111"/>
                <w:w w:val="110"/>
                <w:sz w:val="22"/>
              </w:rPr>
              <w:t>0 (0)</w:t>
            </w:r>
          </w:p>
        </w:tc>
        <w:tc>
          <w:tcPr>
            <w:tcW w:w="841" w:type="dxa"/>
          </w:tcPr>
          <w:p>
            <w:pPr>
              <w:pStyle w:val="TableParagraph"/>
              <w:spacing w:line="244" w:lineRule="exact"/>
              <w:ind w:left="160"/>
              <w:jc w:val="left"/>
              <w:rPr>
                <w:sz w:val="22"/>
              </w:rPr>
            </w:pPr>
            <w:r>
              <w:rPr>
                <w:color w:val="111111"/>
                <w:w w:val="110"/>
                <w:sz w:val="22"/>
              </w:rPr>
              <w:t>0 (0)</w:t>
            </w:r>
          </w:p>
        </w:tc>
        <w:tc>
          <w:tcPr>
            <w:tcW w:w="841" w:type="dxa"/>
          </w:tcPr>
          <w:p>
            <w:pPr>
              <w:pStyle w:val="TableParagraph"/>
              <w:spacing w:line="244" w:lineRule="exact"/>
              <w:ind w:left="72" w:right="55"/>
              <w:rPr>
                <w:sz w:val="22"/>
              </w:rPr>
            </w:pPr>
            <w:r>
              <w:rPr>
                <w:color w:val="111111"/>
                <w:w w:val="110"/>
                <w:sz w:val="22"/>
              </w:rPr>
              <w:t>0 (0)</w:t>
            </w:r>
          </w:p>
        </w:tc>
        <w:tc>
          <w:tcPr>
            <w:tcW w:w="841" w:type="dxa"/>
          </w:tcPr>
          <w:p>
            <w:pPr>
              <w:pStyle w:val="TableParagraph"/>
              <w:spacing w:line="244" w:lineRule="exact"/>
              <w:ind w:left="72" w:right="55"/>
              <w:rPr>
                <w:sz w:val="22"/>
              </w:rPr>
            </w:pPr>
            <w:r>
              <w:rPr>
                <w:color w:val="111111"/>
                <w:w w:val="110"/>
                <w:sz w:val="22"/>
              </w:rPr>
              <w:t>7 (1)</w:t>
            </w:r>
          </w:p>
        </w:tc>
        <w:tc>
          <w:tcPr>
            <w:tcW w:w="841" w:type="dxa"/>
          </w:tcPr>
          <w:p>
            <w:pPr>
              <w:pStyle w:val="TableParagraph"/>
              <w:spacing w:line="244" w:lineRule="exact"/>
              <w:ind w:right="141"/>
              <w:jc w:val="right"/>
              <w:rPr>
                <w:sz w:val="22"/>
              </w:rPr>
            </w:pPr>
            <w:r>
              <w:rPr>
                <w:color w:val="111111"/>
                <w:w w:val="110"/>
                <w:sz w:val="22"/>
              </w:rPr>
              <w:t>5 (3)</w:t>
            </w:r>
          </w:p>
        </w:tc>
        <w:tc>
          <w:tcPr>
            <w:tcW w:w="990" w:type="dxa"/>
          </w:tcPr>
          <w:p>
            <w:pPr>
              <w:pStyle w:val="TableParagraph"/>
              <w:spacing w:line="244" w:lineRule="exact"/>
              <w:ind w:left="63" w:right="45"/>
              <w:rPr>
                <w:sz w:val="22"/>
              </w:rPr>
            </w:pPr>
            <w:r>
              <w:rPr>
                <w:color w:val="111111"/>
                <w:w w:val="110"/>
                <w:sz w:val="22"/>
              </w:rPr>
              <w:t>12 (4)</w:t>
            </w:r>
          </w:p>
        </w:tc>
      </w:tr>
    </w:tbl>
    <w:p>
      <w:pPr>
        <w:spacing w:after="0" w:line="244" w:lineRule="exact"/>
        <w:rPr>
          <w:sz w:val="22"/>
        </w:rPr>
        <w:sectPr>
          <w:pgSz w:w="12240" w:h="15840"/>
          <w:pgMar w:header="184" w:footer="80" w:top="660" w:bottom="280" w:left="620" w:right="580"/>
        </w:sectPr>
      </w:pPr>
    </w:p>
    <w:p>
      <w:pPr>
        <w:pStyle w:val="BodyText"/>
        <w:spacing w:before="6"/>
        <w:rPr>
          <w:rFonts w:ascii="Gill Sans MT"/>
          <w:b/>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1770" w:hRule="atLeast"/>
        </w:trPr>
        <w:tc>
          <w:tcPr>
            <w:tcW w:w="10482"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15"/>
                <w:sz w:val="22"/>
              </w:rPr>
              <w:t>Grade Level Data</w:t>
            </w:r>
          </w:p>
          <w:p>
            <w:pPr>
              <w:pStyle w:val="TableParagraph"/>
              <w:spacing w:line="237" w:lineRule="auto"/>
              <w:jc w:val="left"/>
              <w:rPr>
                <w:sz w:val="22"/>
              </w:rPr>
            </w:pPr>
            <w:r>
              <w:rPr>
                <w:color w:val="111111"/>
                <w:w w:val="115"/>
                <w:sz w:val="22"/>
              </w:rPr>
              <w:t>NOTE:</w:t>
            </w:r>
            <w:r>
              <w:rPr>
                <w:color w:val="111111"/>
                <w:spacing w:val="-16"/>
                <w:w w:val="115"/>
                <w:sz w:val="22"/>
              </w:rPr>
              <w:t> </w:t>
            </w:r>
            <w:r>
              <w:rPr>
                <w:color w:val="111111"/>
                <w:w w:val="115"/>
                <w:sz w:val="22"/>
              </w:rPr>
              <w:t>This</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raw</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includes</w:t>
            </w:r>
            <w:r>
              <w:rPr>
                <w:color w:val="111111"/>
                <w:spacing w:val="-16"/>
                <w:w w:val="115"/>
                <w:sz w:val="22"/>
              </w:rPr>
              <w:t> </w:t>
            </w:r>
            <w:r>
              <w:rPr>
                <w:color w:val="111111"/>
                <w:w w:val="115"/>
                <w:sz w:val="22"/>
              </w:rPr>
              <w:t>ALL</w:t>
            </w:r>
            <w:r>
              <w:rPr>
                <w:color w:val="111111"/>
                <w:spacing w:val="-16"/>
                <w:w w:val="115"/>
                <w:sz w:val="22"/>
              </w:rPr>
              <w:t> </w:t>
            </w:r>
            <w:r>
              <w:rPr>
                <w:color w:val="111111"/>
                <w:w w:val="115"/>
                <w:sz w:val="22"/>
              </w:rPr>
              <w:t>students</w:t>
            </w:r>
            <w:r>
              <w:rPr>
                <w:color w:val="111111"/>
                <w:spacing w:val="-16"/>
                <w:w w:val="115"/>
                <w:sz w:val="22"/>
              </w:rPr>
              <w:t> </w:t>
            </w:r>
            <w:r>
              <w:rPr>
                <w:color w:val="111111"/>
                <w:w w:val="115"/>
                <w:sz w:val="22"/>
              </w:rPr>
              <w:t>who</w:t>
            </w:r>
            <w:r>
              <w:rPr>
                <w:color w:val="111111"/>
                <w:spacing w:val="-16"/>
                <w:w w:val="115"/>
                <w:sz w:val="22"/>
              </w:rPr>
              <w:t> </w:t>
            </w:r>
            <w:r>
              <w:rPr>
                <w:color w:val="111111"/>
                <w:w w:val="115"/>
                <w:sz w:val="22"/>
              </w:rPr>
              <w:t>tested</w:t>
            </w:r>
            <w:r>
              <w:rPr>
                <w:color w:val="111111"/>
                <w:spacing w:val="-16"/>
                <w:w w:val="115"/>
                <w:sz w:val="22"/>
              </w:rPr>
              <w:t> </w:t>
            </w:r>
            <w:r>
              <w:rPr>
                <w:color w:val="111111"/>
                <w:w w:val="115"/>
                <w:sz w:val="22"/>
              </w:rPr>
              <w:t>at</w:t>
            </w:r>
            <w:r>
              <w:rPr>
                <w:color w:val="111111"/>
                <w:spacing w:val="-16"/>
                <w:w w:val="115"/>
                <w:sz w:val="22"/>
              </w:rPr>
              <w:t> </w:t>
            </w:r>
            <w:r>
              <w:rPr>
                <w:color w:val="111111"/>
                <w:w w:val="115"/>
                <w:sz w:val="22"/>
              </w:rPr>
              <w:t>the</w:t>
            </w:r>
            <w:r>
              <w:rPr>
                <w:color w:val="111111"/>
                <w:spacing w:val="-16"/>
                <w:w w:val="115"/>
                <w:sz w:val="22"/>
              </w:rPr>
              <w:t> </w:t>
            </w:r>
            <w:r>
              <w:rPr>
                <w:color w:val="111111"/>
                <w:w w:val="115"/>
                <w:sz w:val="22"/>
              </w:rPr>
              <w:t>school.</w:t>
            </w:r>
            <w:r>
              <w:rPr>
                <w:color w:val="111111"/>
                <w:spacing w:val="-15"/>
                <w:w w:val="115"/>
                <w:sz w:val="22"/>
              </w:rPr>
              <w:t> </w:t>
            </w:r>
            <w:r>
              <w:rPr>
                <w:color w:val="111111"/>
                <w:w w:val="115"/>
                <w:sz w:val="22"/>
              </w:rPr>
              <w:t>This</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not school grade</w:t>
            </w:r>
            <w:r>
              <w:rPr>
                <w:color w:val="111111"/>
                <w:spacing w:val="-21"/>
                <w:w w:val="115"/>
                <w:sz w:val="22"/>
              </w:rPr>
              <w:t> </w:t>
            </w:r>
            <w:r>
              <w:rPr>
                <w:color w:val="111111"/>
                <w:w w:val="115"/>
                <w:sz w:val="22"/>
              </w:rPr>
              <w:t>data.</w:t>
            </w:r>
          </w:p>
          <w:p>
            <w:pPr>
              <w:pStyle w:val="TableParagraph"/>
              <w:spacing w:before="179"/>
              <w:jc w:val="left"/>
              <w:rPr>
                <w:sz w:val="22"/>
              </w:rPr>
            </w:pPr>
            <w:r>
              <w:rPr>
                <w:color w:val="111111"/>
                <w:w w:val="115"/>
                <w:sz w:val="22"/>
              </w:rPr>
              <w:t>NOTE:</w:t>
            </w:r>
            <w:r>
              <w:rPr>
                <w:color w:val="111111"/>
                <w:spacing w:val="-15"/>
                <w:w w:val="115"/>
                <w:sz w:val="22"/>
              </w:rPr>
              <w:t> </w:t>
            </w:r>
            <w:r>
              <w:rPr>
                <w:color w:val="111111"/>
                <w:w w:val="115"/>
                <w:sz w:val="22"/>
              </w:rPr>
              <w:t>An</w:t>
            </w:r>
            <w:r>
              <w:rPr>
                <w:color w:val="111111"/>
                <w:spacing w:val="-15"/>
                <w:w w:val="115"/>
                <w:sz w:val="22"/>
              </w:rPr>
              <w:t> </w:t>
            </w:r>
            <w:r>
              <w:rPr>
                <w:color w:val="111111"/>
                <w:w w:val="115"/>
                <w:sz w:val="22"/>
              </w:rPr>
              <w:t>asterisk</w:t>
            </w:r>
            <w:r>
              <w:rPr>
                <w:color w:val="111111"/>
                <w:spacing w:val="-14"/>
                <w:w w:val="115"/>
                <w:sz w:val="22"/>
              </w:rPr>
              <w:t> </w:t>
            </w:r>
            <w:r>
              <w:rPr>
                <w:color w:val="111111"/>
                <w:w w:val="115"/>
                <w:sz w:val="22"/>
              </w:rPr>
              <w:t>(*)</w:t>
            </w:r>
            <w:r>
              <w:rPr>
                <w:color w:val="111111"/>
                <w:spacing w:val="-15"/>
                <w:w w:val="115"/>
                <w:sz w:val="22"/>
              </w:rPr>
              <w:t> </w:t>
            </w:r>
            <w:r>
              <w:rPr>
                <w:color w:val="111111"/>
                <w:w w:val="115"/>
                <w:sz w:val="22"/>
              </w:rPr>
              <w:t>in</w:t>
            </w:r>
            <w:r>
              <w:rPr>
                <w:color w:val="111111"/>
                <w:spacing w:val="-15"/>
                <w:w w:val="115"/>
                <w:sz w:val="22"/>
              </w:rPr>
              <w:t> </w:t>
            </w:r>
            <w:r>
              <w:rPr>
                <w:color w:val="111111"/>
                <w:w w:val="115"/>
                <w:sz w:val="22"/>
              </w:rPr>
              <w:t>any</w:t>
            </w:r>
            <w:r>
              <w:rPr>
                <w:color w:val="111111"/>
                <w:spacing w:val="-15"/>
                <w:w w:val="115"/>
                <w:sz w:val="22"/>
              </w:rPr>
              <w:t> </w:t>
            </w:r>
            <w:r>
              <w:rPr>
                <w:color w:val="111111"/>
                <w:w w:val="115"/>
                <w:sz w:val="22"/>
              </w:rPr>
              <w:t>cell</w:t>
            </w:r>
            <w:r>
              <w:rPr>
                <w:color w:val="111111"/>
                <w:spacing w:val="-14"/>
                <w:w w:val="115"/>
                <w:sz w:val="22"/>
              </w:rPr>
              <w:t> </w:t>
            </w:r>
            <w:r>
              <w:rPr>
                <w:color w:val="111111"/>
                <w:w w:val="115"/>
                <w:sz w:val="22"/>
              </w:rPr>
              <w:t>indicates</w:t>
            </w:r>
            <w:r>
              <w:rPr>
                <w:color w:val="111111"/>
                <w:spacing w:val="-15"/>
                <w:w w:val="115"/>
                <w:sz w:val="22"/>
              </w:rPr>
              <w:t> </w:t>
            </w:r>
            <w:r>
              <w:rPr>
                <w:color w:val="111111"/>
                <w:w w:val="115"/>
                <w:sz w:val="22"/>
              </w:rPr>
              <w:t>the</w:t>
            </w:r>
            <w:r>
              <w:rPr>
                <w:color w:val="111111"/>
                <w:spacing w:val="-15"/>
                <w:w w:val="115"/>
                <w:sz w:val="22"/>
              </w:rPr>
              <w:t> </w:t>
            </w:r>
            <w:r>
              <w:rPr>
                <w:color w:val="111111"/>
                <w:w w:val="115"/>
                <w:sz w:val="22"/>
              </w:rPr>
              <w:t>data</w:t>
            </w:r>
            <w:r>
              <w:rPr>
                <w:color w:val="111111"/>
                <w:spacing w:val="-14"/>
                <w:w w:val="115"/>
                <w:sz w:val="22"/>
              </w:rPr>
              <w:t> </w:t>
            </w:r>
            <w:r>
              <w:rPr>
                <w:color w:val="111111"/>
                <w:w w:val="115"/>
                <w:sz w:val="22"/>
              </w:rPr>
              <w:t>has</w:t>
            </w:r>
            <w:r>
              <w:rPr>
                <w:color w:val="111111"/>
                <w:spacing w:val="-15"/>
                <w:w w:val="115"/>
                <w:sz w:val="22"/>
              </w:rPr>
              <w:t> </w:t>
            </w:r>
            <w:r>
              <w:rPr>
                <w:color w:val="111111"/>
                <w:w w:val="115"/>
                <w:sz w:val="22"/>
              </w:rPr>
              <w:t>been</w:t>
            </w:r>
            <w:r>
              <w:rPr>
                <w:color w:val="111111"/>
                <w:spacing w:val="-15"/>
                <w:w w:val="115"/>
                <w:sz w:val="22"/>
              </w:rPr>
              <w:t> </w:t>
            </w:r>
            <w:r>
              <w:rPr>
                <w:color w:val="111111"/>
                <w:w w:val="115"/>
                <w:sz w:val="22"/>
              </w:rPr>
              <w:t>suppressed</w:t>
            </w:r>
            <w:r>
              <w:rPr>
                <w:color w:val="111111"/>
                <w:spacing w:val="-14"/>
                <w:w w:val="115"/>
                <w:sz w:val="22"/>
              </w:rPr>
              <w:t> </w:t>
            </w:r>
            <w:r>
              <w:rPr>
                <w:color w:val="111111"/>
                <w:w w:val="115"/>
                <w:sz w:val="22"/>
              </w:rPr>
              <w:t>due</w:t>
            </w:r>
            <w:r>
              <w:rPr>
                <w:color w:val="111111"/>
                <w:spacing w:val="-15"/>
                <w:w w:val="115"/>
                <w:sz w:val="22"/>
              </w:rPr>
              <w:t> </w:t>
            </w:r>
            <w:r>
              <w:rPr>
                <w:color w:val="111111"/>
                <w:w w:val="115"/>
                <w:sz w:val="22"/>
              </w:rPr>
              <w:t>to</w:t>
            </w:r>
            <w:r>
              <w:rPr>
                <w:color w:val="111111"/>
                <w:spacing w:val="-15"/>
                <w:w w:val="115"/>
                <w:sz w:val="22"/>
              </w:rPr>
              <w:t> </w:t>
            </w:r>
            <w:r>
              <w:rPr>
                <w:color w:val="111111"/>
                <w:w w:val="115"/>
                <w:sz w:val="22"/>
              </w:rPr>
              <w:t>fewer</w:t>
            </w:r>
            <w:r>
              <w:rPr>
                <w:color w:val="111111"/>
                <w:spacing w:val="-14"/>
                <w:w w:val="115"/>
                <w:sz w:val="22"/>
              </w:rPr>
              <w:t> </w:t>
            </w:r>
            <w:r>
              <w:rPr>
                <w:color w:val="111111"/>
                <w:w w:val="115"/>
                <w:sz w:val="22"/>
              </w:rPr>
              <w:t>than</w:t>
            </w:r>
            <w:r>
              <w:rPr>
                <w:color w:val="111111"/>
                <w:spacing w:val="-15"/>
                <w:w w:val="115"/>
                <w:sz w:val="22"/>
              </w:rPr>
              <w:t> </w:t>
            </w:r>
            <w:r>
              <w:rPr>
                <w:color w:val="111111"/>
                <w:w w:val="115"/>
                <w:sz w:val="22"/>
              </w:rPr>
              <w:t>10 students</w:t>
            </w:r>
            <w:r>
              <w:rPr>
                <w:color w:val="111111"/>
                <w:spacing w:val="-11"/>
                <w:w w:val="115"/>
                <w:sz w:val="22"/>
              </w:rPr>
              <w:t> </w:t>
            </w:r>
            <w:r>
              <w:rPr>
                <w:color w:val="111111"/>
                <w:w w:val="115"/>
                <w:sz w:val="22"/>
              </w:rPr>
              <w:t>tested,</w:t>
            </w:r>
            <w:r>
              <w:rPr>
                <w:color w:val="111111"/>
                <w:spacing w:val="-10"/>
                <w:w w:val="115"/>
                <w:sz w:val="22"/>
              </w:rPr>
              <w:t> </w:t>
            </w:r>
            <w:r>
              <w:rPr>
                <w:color w:val="111111"/>
                <w:w w:val="115"/>
                <w:sz w:val="22"/>
              </w:rPr>
              <w:t>or</w:t>
            </w:r>
            <w:r>
              <w:rPr>
                <w:color w:val="111111"/>
                <w:spacing w:val="-11"/>
                <w:w w:val="115"/>
                <w:sz w:val="22"/>
              </w:rPr>
              <w:t> </w:t>
            </w:r>
            <w:r>
              <w:rPr>
                <w:color w:val="111111"/>
                <w:w w:val="115"/>
                <w:sz w:val="22"/>
              </w:rPr>
              <w:t>all</w:t>
            </w:r>
            <w:r>
              <w:rPr>
                <w:color w:val="111111"/>
                <w:spacing w:val="-10"/>
                <w:w w:val="115"/>
                <w:sz w:val="22"/>
              </w:rPr>
              <w:t> </w:t>
            </w:r>
            <w:r>
              <w:rPr>
                <w:color w:val="111111"/>
                <w:w w:val="115"/>
                <w:sz w:val="22"/>
              </w:rPr>
              <w:t>tested</w:t>
            </w:r>
            <w:r>
              <w:rPr>
                <w:color w:val="111111"/>
                <w:spacing w:val="-11"/>
                <w:w w:val="115"/>
                <w:sz w:val="22"/>
              </w:rPr>
              <w:t> </w:t>
            </w:r>
            <w:r>
              <w:rPr>
                <w:color w:val="111111"/>
                <w:w w:val="115"/>
                <w:sz w:val="22"/>
              </w:rPr>
              <w:t>students</w:t>
            </w:r>
            <w:r>
              <w:rPr>
                <w:color w:val="111111"/>
                <w:spacing w:val="-10"/>
                <w:w w:val="115"/>
                <w:sz w:val="22"/>
              </w:rPr>
              <w:t> </w:t>
            </w:r>
            <w:r>
              <w:rPr>
                <w:color w:val="111111"/>
                <w:w w:val="115"/>
                <w:sz w:val="22"/>
              </w:rPr>
              <w:t>scoring</w:t>
            </w:r>
            <w:r>
              <w:rPr>
                <w:color w:val="111111"/>
                <w:spacing w:val="-10"/>
                <w:w w:val="115"/>
                <w:sz w:val="22"/>
              </w:rPr>
              <w:t> </w:t>
            </w:r>
            <w:r>
              <w:rPr>
                <w:color w:val="111111"/>
                <w:w w:val="115"/>
                <w:sz w:val="22"/>
              </w:rPr>
              <w:t>the</w:t>
            </w:r>
            <w:r>
              <w:rPr>
                <w:color w:val="111111"/>
                <w:spacing w:val="-11"/>
                <w:w w:val="115"/>
                <w:sz w:val="22"/>
              </w:rPr>
              <w:t> </w:t>
            </w:r>
            <w:r>
              <w:rPr>
                <w:color w:val="111111"/>
                <w:w w:val="115"/>
                <w:sz w:val="22"/>
              </w:rPr>
              <w:t>same.</w:t>
            </w:r>
          </w:p>
        </w:tc>
      </w:tr>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6%</w:t>
            </w:r>
          </w:p>
        </w:tc>
        <w:tc>
          <w:tcPr>
            <w:tcW w:w="1189" w:type="dxa"/>
          </w:tcPr>
          <w:p>
            <w:pPr>
              <w:pStyle w:val="TableParagraph"/>
              <w:spacing w:line="244" w:lineRule="exact"/>
              <w:ind w:left="109" w:right="93"/>
              <w:rPr>
                <w:sz w:val="22"/>
              </w:rPr>
            </w:pPr>
            <w:r>
              <w:rPr>
                <w:color w:val="111111"/>
                <w:w w:val="105"/>
                <w:sz w:val="22"/>
              </w:rPr>
              <w:t>40%</w:t>
            </w:r>
          </w:p>
        </w:tc>
        <w:tc>
          <w:tcPr>
            <w:tcW w:w="1902" w:type="dxa"/>
          </w:tcPr>
          <w:p>
            <w:pPr>
              <w:pStyle w:val="TableParagraph"/>
              <w:spacing w:line="244" w:lineRule="exact"/>
              <w:ind w:left="201" w:right="185"/>
              <w:rPr>
                <w:sz w:val="22"/>
              </w:rPr>
            </w:pPr>
            <w:r>
              <w:rPr>
                <w:color w:val="111111"/>
                <w:w w:val="105"/>
                <w:sz w:val="22"/>
              </w:rPr>
              <w:t>-34%</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669"/>
              <w:jc w:val="left"/>
              <w:rPr>
                <w:sz w:val="22"/>
              </w:rPr>
            </w:pPr>
            <w:r>
              <w:rPr>
                <w:color w:val="111111"/>
                <w:w w:val="105"/>
                <w:sz w:val="22"/>
              </w:rPr>
              <w:t>-52%</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10"/>
                <w:sz w:val="22"/>
              </w:rPr>
              <w:t>100%</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2" w:right="185"/>
              <w:rPr>
                <w:sz w:val="22"/>
              </w:rPr>
            </w:pPr>
            <w:r>
              <w:rPr>
                <w:color w:val="111111"/>
                <w:w w:val="105"/>
                <w:sz w:val="22"/>
              </w:rPr>
              <w:t>45%</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left="709"/>
              <w:jc w:val="left"/>
              <w:rPr>
                <w:sz w:val="22"/>
              </w:rPr>
            </w:pPr>
            <w:r>
              <w:rPr>
                <w:color w:val="111111"/>
                <w:w w:val="105"/>
                <w:sz w:val="22"/>
              </w:rPr>
              <w:t>43%</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-94%</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81%</w:t>
            </w:r>
          </w:p>
        </w:tc>
        <w:tc>
          <w:tcPr>
            <w:tcW w:w="1189" w:type="dxa"/>
          </w:tcPr>
          <w:p>
            <w:pPr>
              <w:pStyle w:val="TableParagraph"/>
              <w:spacing w:line="244" w:lineRule="exact"/>
              <w:ind w:left="109" w:right="93"/>
              <w:rPr>
                <w:sz w:val="22"/>
              </w:rPr>
            </w:pPr>
            <w:r>
              <w:rPr>
                <w:color w:val="111111"/>
                <w:w w:val="105"/>
                <w:sz w:val="22"/>
              </w:rPr>
              <w:t>50%</w:t>
            </w:r>
          </w:p>
        </w:tc>
        <w:tc>
          <w:tcPr>
            <w:tcW w:w="1902" w:type="dxa"/>
          </w:tcPr>
          <w:p>
            <w:pPr>
              <w:pStyle w:val="TableParagraph"/>
              <w:spacing w:line="244" w:lineRule="exact"/>
              <w:ind w:left="202" w:right="185"/>
              <w:rPr>
                <w:sz w:val="22"/>
              </w:rPr>
            </w:pPr>
            <w:r>
              <w:rPr>
                <w:color w:val="111111"/>
                <w:w w:val="105"/>
                <w:sz w:val="22"/>
              </w:rPr>
              <w:t>31%</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709"/>
              <w:jc w:val="left"/>
              <w:rPr>
                <w:sz w:val="22"/>
              </w:rPr>
            </w:pPr>
            <w:r>
              <w:rPr>
                <w:color w:val="111111"/>
                <w:w w:val="105"/>
                <w:sz w:val="22"/>
              </w:rPr>
              <w:t>23%</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79%</w:t>
            </w:r>
          </w:p>
        </w:tc>
        <w:tc>
          <w:tcPr>
            <w:tcW w:w="1189" w:type="dxa"/>
          </w:tcPr>
          <w:p>
            <w:pPr>
              <w:pStyle w:val="TableParagraph"/>
              <w:spacing w:line="244" w:lineRule="exact"/>
              <w:ind w:left="109" w:right="93"/>
              <w:rPr>
                <w:sz w:val="22"/>
              </w:rPr>
            </w:pPr>
            <w:r>
              <w:rPr>
                <w:color w:val="111111"/>
                <w:w w:val="105"/>
                <w:sz w:val="22"/>
              </w:rPr>
              <w:t>48%</w:t>
            </w:r>
          </w:p>
        </w:tc>
        <w:tc>
          <w:tcPr>
            <w:tcW w:w="1902" w:type="dxa"/>
          </w:tcPr>
          <w:p>
            <w:pPr>
              <w:pStyle w:val="TableParagraph"/>
              <w:spacing w:line="244" w:lineRule="exact"/>
              <w:ind w:left="202" w:right="185"/>
              <w:rPr>
                <w:sz w:val="22"/>
              </w:rPr>
            </w:pPr>
            <w:r>
              <w:rPr>
                <w:color w:val="111111"/>
                <w:w w:val="105"/>
                <w:sz w:val="22"/>
              </w:rPr>
              <w:t>31%</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709"/>
              <w:jc w:val="left"/>
              <w:rPr>
                <w:sz w:val="22"/>
              </w:rPr>
            </w:pPr>
            <w:r>
              <w:rPr>
                <w:color w:val="111111"/>
                <w:w w:val="105"/>
                <w:sz w:val="22"/>
              </w:rPr>
              <w:t>23%</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2%</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-19%</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44%</w:t>
            </w:r>
          </w:p>
        </w:tc>
        <w:tc>
          <w:tcPr>
            <w:tcW w:w="1189" w:type="dxa"/>
          </w:tcPr>
          <w:p>
            <w:pPr>
              <w:pStyle w:val="TableParagraph"/>
              <w:spacing w:line="244" w:lineRule="exact"/>
              <w:ind w:left="109" w:right="93"/>
              <w:rPr>
                <w:sz w:val="22"/>
              </w:rPr>
            </w:pPr>
            <w:r>
              <w:rPr>
                <w:color w:val="111111"/>
                <w:w w:val="105"/>
                <w:sz w:val="22"/>
              </w:rPr>
              <w:t>46%</w:t>
            </w:r>
          </w:p>
        </w:tc>
        <w:tc>
          <w:tcPr>
            <w:tcW w:w="1902" w:type="dxa"/>
          </w:tcPr>
          <w:p>
            <w:pPr>
              <w:pStyle w:val="TableParagraph"/>
              <w:spacing w:line="244" w:lineRule="exact"/>
              <w:ind w:left="202" w:right="185"/>
              <w:rPr>
                <w:sz w:val="22"/>
              </w:rPr>
            </w:pPr>
            <w:r>
              <w:rPr>
                <w:color w:val="111111"/>
                <w:w w:val="105"/>
                <w:sz w:val="22"/>
              </w:rPr>
              <w:t>-2%</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669"/>
              <w:jc w:val="left"/>
              <w:rPr>
                <w:sz w:val="22"/>
              </w:rPr>
            </w:pPr>
            <w:r>
              <w:rPr>
                <w:color w:val="111111"/>
                <w:w w:val="105"/>
                <w:sz w:val="22"/>
              </w:rPr>
              <w:t>-12%</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29%</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669"/>
              <w:jc w:val="left"/>
              <w:rPr>
                <w:sz w:val="22"/>
              </w:rPr>
            </w:pPr>
            <w:r>
              <w:rPr>
                <w:color w:val="111111"/>
                <w:w w:val="105"/>
                <w:sz w:val="22"/>
              </w:rPr>
              <w:t>-26%</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15%</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-35%</w:t>
            </w:r>
          </w:p>
        </w:tc>
        <w:tc>
          <w:tcPr>
            <w:tcW w:w="5865" w:type="dxa"/>
            <w:gridSpan w:val="4"/>
          </w:tcPr>
          <w:p>
            <w:pPr>
              <w:pStyle w:val="TableParagraph"/>
              <w:jc w:val="left"/>
              <w:rPr>
                <w:rFonts w:ascii="Times New Roman"/>
                <w:sz w:val="18"/>
              </w:rPr>
            </w:pPr>
          </w:p>
        </w:tc>
      </w:tr>
    </w:tbl>
    <w:p>
      <w:pPr>
        <w:pStyle w:val="BodyText"/>
        <w:spacing w:before="9"/>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sz w:val="22"/>
              </w:rPr>
              <w:t>MATH</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18%</w:t>
            </w:r>
          </w:p>
        </w:tc>
        <w:tc>
          <w:tcPr>
            <w:tcW w:w="1189" w:type="dxa"/>
          </w:tcPr>
          <w:p>
            <w:pPr>
              <w:pStyle w:val="TableParagraph"/>
              <w:spacing w:line="244" w:lineRule="exact"/>
              <w:ind w:left="109" w:right="93"/>
              <w:rPr>
                <w:sz w:val="22"/>
              </w:rPr>
            </w:pPr>
            <w:r>
              <w:rPr>
                <w:color w:val="111111"/>
                <w:w w:val="105"/>
                <w:sz w:val="22"/>
              </w:rPr>
              <w:t>45%</w:t>
            </w:r>
          </w:p>
        </w:tc>
        <w:tc>
          <w:tcPr>
            <w:tcW w:w="1902" w:type="dxa"/>
          </w:tcPr>
          <w:p>
            <w:pPr>
              <w:pStyle w:val="TableParagraph"/>
              <w:spacing w:line="244" w:lineRule="exact"/>
              <w:ind w:left="201" w:right="185"/>
              <w:rPr>
                <w:sz w:val="22"/>
              </w:rPr>
            </w:pPr>
            <w:r>
              <w:rPr>
                <w:color w:val="111111"/>
                <w:w w:val="105"/>
                <w:sz w:val="22"/>
              </w:rPr>
              <w:t>-27%</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47"/>
              <w:jc w:val="right"/>
              <w:rPr>
                <w:sz w:val="22"/>
              </w:rPr>
            </w:pPr>
            <w:r>
              <w:rPr>
                <w:color w:val="111111"/>
                <w:w w:val="105"/>
                <w:sz w:val="22"/>
              </w:rPr>
              <w:t>-44%</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10"/>
                <w:sz w:val="22"/>
              </w:rPr>
              <w:t>100%</w:t>
            </w:r>
          </w:p>
        </w:tc>
        <w:tc>
          <w:tcPr>
            <w:tcW w:w="1189" w:type="dxa"/>
          </w:tcPr>
          <w:p>
            <w:pPr>
              <w:pStyle w:val="TableParagraph"/>
              <w:spacing w:line="244" w:lineRule="exact"/>
              <w:ind w:left="109" w:right="93"/>
              <w:rPr>
                <w:sz w:val="22"/>
              </w:rPr>
            </w:pPr>
            <w:r>
              <w:rPr>
                <w:color w:val="111111"/>
                <w:w w:val="105"/>
                <w:sz w:val="22"/>
              </w:rPr>
              <w:t>60%</w:t>
            </w:r>
          </w:p>
        </w:tc>
        <w:tc>
          <w:tcPr>
            <w:tcW w:w="1902" w:type="dxa"/>
          </w:tcPr>
          <w:p>
            <w:pPr>
              <w:pStyle w:val="TableParagraph"/>
              <w:spacing w:line="244" w:lineRule="exact"/>
              <w:ind w:left="202" w:right="185"/>
              <w:rPr>
                <w:sz w:val="22"/>
              </w:rPr>
            </w:pPr>
            <w:r>
              <w:rPr>
                <w:color w:val="111111"/>
                <w:w w:val="105"/>
                <w:sz w:val="22"/>
              </w:rPr>
              <w:t>40%</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86"/>
              <w:jc w:val="right"/>
              <w:rPr>
                <w:sz w:val="22"/>
              </w:rPr>
            </w:pPr>
            <w:r>
              <w:rPr>
                <w:color w:val="111111"/>
                <w:w w:val="105"/>
                <w:sz w:val="22"/>
              </w:rPr>
              <w:t>38%</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-82%</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43%</w:t>
            </w:r>
          </w:p>
        </w:tc>
        <w:tc>
          <w:tcPr>
            <w:tcW w:w="1189" w:type="dxa"/>
          </w:tcPr>
          <w:p>
            <w:pPr>
              <w:pStyle w:val="TableParagraph"/>
              <w:spacing w:line="244" w:lineRule="exact"/>
              <w:ind w:left="109" w:right="93"/>
              <w:rPr>
                <w:sz w:val="22"/>
              </w:rPr>
            </w:pPr>
            <w:r>
              <w:rPr>
                <w:color w:val="111111"/>
                <w:w w:val="105"/>
                <w:sz w:val="22"/>
              </w:rPr>
              <w:t>51%</w:t>
            </w:r>
          </w:p>
        </w:tc>
        <w:tc>
          <w:tcPr>
            <w:tcW w:w="1902" w:type="dxa"/>
          </w:tcPr>
          <w:p>
            <w:pPr>
              <w:pStyle w:val="TableParagraph"/>
              <w:spacing w:line="244" w:lineRule="exact"/>
              <w:ind w:left="202" w:right="185"/>
              <w:rPr>
                <w:sz w:val="22"/>
              </w:rPr>
            </w:pPr>
            <w:r>
              <w:rPr>
                <w:color w:val="111111"/>
                <w:w w:val="105"/>
                <w:sz w:val="22"/>
              </w:rPr>
              <w:t>-8%</w:t>
            </w:r>
          </w:p>
        </w:tc>
        <w:tc>
          <w:tcPr>
            <w:tcW w:w="872" w:type="dxa"/>
          </w:tcPr>
          <w:p>
            <w:pPr>
              <w:pStyle w:val="TableParagraph"/>
              <w:spacing w:line="244" w:lineRule="exact"/>
              <w:ind w:left="87" w:right="69"/>
              <w:rPr>
                <w:sz w:val="22"/>
              </w:rPr>
            </w:pPr>
            <w:r>
              <w:rPr>
                <w:color w:val="111111"/>
                <w:w w:val="105"/>
                <w:sz w:val="22"/>
              </w:rPr>
              <w:t>64%</w:t>
            </w:r>
          </w:p>
        </w:tc>
        <w:tc>
          <w:tcPr>
            <w:tcW w:w="1902" w:type="dxa"/>
          </w:tcPr>
          <w:p>
            <w:pPr>
              <w:pStyle w:val="TableParagraph"/>
              <w:spacing w:line="244" w:lineRule="exact"/>
              <w:ind w:right="647"/>
              <w:jc w:val="right"/>
              <w:rPr>
                <w:sz w:val="22"/>
              </w:rPr>
            </w:pPr>
            <w:r>
              <w:rPr>
                <w:color w:val="111111"/>
                <w:w w:val="105"/>
                <w:sz w:val="22"/>
              </w:rPr>
              <w:t>-21%</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79%</w:t>
            </w:r>
          </w:p>
        </w:tc>
        <w:tc>
          <w:tcPr>
            <w:tcW w:w="1189" w:type="dxa"/>
          </w:tcPr>
          <w:p>
            <w:pPr>
              <w:pStyle w:val="TableParagraph"/>
              <w:spacing w:line="244" w:lineRule="exact"/>
              <w:ind w:left="109" w:right="93"/>
              <w:rPr>
                <w:sz w:val="22"/>
              </w:rPr>
            </w:pPr>
            <w:r>
              <w:rPr>
                <w:color w:val="111111"/>
                <w:w w:val="105"/>
                <w:sz w:val="22"/>
              </w:rPr>
              <w:t>56%</w:t>
            </w:r>
          </w:p>
        </w:tc>
        <w:tc>
          <w:tcPr>
            <w:tcW w:w="1902" w:type="dxa"/>
          </w:tcPr>
          <w:p>
            <w:pPr>
              <w:pStyle w:val="TableParagraph"/>
              <w:spacing w:line="244" w:lineRule="exact"/>
              <w:ind w:left="202" w:right="185"/>
              <w:rPr>
                <w:sz w:val="22"/>
              </w:rPr>
            </w:pPr>
            <w:r>
              <w:rPr>
                <w:color w:val="111111"/>
                <w:w w:val="105"/>
                <w:sz w:val="22"/>
              </w:rPr>
              <w:t>23%</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right="686"/>
              <w:jc w:val="right"/>
              <w:rPr>
                <w:sz w:val="22"/>
              </w:rPr>
            </w:pPr>
            <w:r>
              <w:rPr>
                <w:color w:val="111111"/>
                <w:w w:val="105"/>
                <w:sz w:val="22"/>
              </w:rPr>
              <w:t>17%</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-36%</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-57%</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56%</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12%</w:t>
            </w:r>
          </w:p>
        </w:tc>
        <w:tc>
          <w:tcPr>
            <w:tcW w:w="872" w:type="dxa"/>
          </w:tcPr>
          <w:p>
            <w:pPr>
              <w:pStyle w:val="TableParagraph"/>
              <w:spacing w:line="244" w:lineRule="exact"/>
              <w:ind w:left="87" w:right="69"/>
              <w:rPr>
                <w:sz w:val="22"/>
              </w:rPr>
            </w:pPr>
            <w:r>
              <w:rPr>
                <w:color w:val="111111"/>
                <w:w w:val="105"/>
                <w:sz w:val="22"/>
              </w:rPr>
              <w:t>60%</w:t>
            </w:r>
          </w:p>
        </w:tc>
        <w:tc>
          <w:tcPr>
            <w:tcW w:w="1902" w:type="dxa"/>
          </w:tcPr>
          <w:p>
            <w:pPr>
              <w:pStyle w:val="TableParagraph"/>
              <w:spacing w:line="244" w:lineRule="exact"/>
              <w:ind w:right="717"/>
              <w:jc w:val="right"/>
              <w:rPr>
                <w:sz w:val="22"/>
              </w:rPr>
            </w:pPr>
            <w:r>
              <w:rPr>
                <w:color w:val="111111"/>
                <w:sz w:val="22"/>
              </w:rPr>
              <w:t>-4%</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53%</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61%</w:t>
            </w:r>
          </w:p>
        </w:tc>
        <w:tc>
          <w:tcPr>
            <w:tcW w:w="1902" w:type="dxa"/>
          </w:tcPr>
          <w:p>
            <w:pPr>
              <w:pStyle w:val="TableParagraph"/>
              <w:spacing w:line="244" w:lineRule="exact"/>
              <w:ind w:right="717"/>
              <w:jc w:val="right"/>
              <w:rPr>
                <w:sz w:val="22"/>
              </w:rPr>
            </w:pPr>
            <w:r>
              <w:rPr>
                <w:color w:val="111111"/>
                <w:sz w:val="22"/>
              </w:rPr>
              <w:t>-8%</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-23%</w:t>
            </w:r>
          </w:p>
        </w:tc>
        <w:tc>
          <w:tcPr>
            <w:tcW w:w="5865" w:type="dxa"/>
            <w:gridSpan w:val="4"/>
          </w:tcPr>
          <w:p>
            <w:pPr>
              <w:pStyle w:val="TableParagraph"/>
              <w:jc w:val="left"/>
              <w:rPr>
                <w:rFonts w:ascii="Times New Roman"/>
                <w:sz w:val="18"/>
              </w:rPr>
            </w:pPr>
          </w:p>
        </w:tc>
      </w:tr>
    </w:tbl>
    <w:p>
      <w:pPr>
        <w:pStyle w:val="BodyText"/>
        <w:spacing w:before="8" w:after="1"/>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3"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SCIENCE</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56%</w:t>
            </w:r>
          </w:p>
        </w:tc>
        <w:tc>
          <w:tcPr>
            <w:tcW w:w="1189" w:type="dxa"/>
          </w:tcPr>
          <w:p>
            <w:pPr>
              <w:pStyle w:val="TableParagraph"/>
              <w:spacing w:line="244" w:lineRule="exact"/>
              <w:ind w:left="109" w:right="93"/>
              <w:rPr>
                <w:sz w:val="22"/>
              </w:rPr>
            </w:pPr>
            <w:r>
              <w:rPr>
                <w:color w:val="111111"/>
                <w:w w:val="105"/>
                <w:sz w:val="22"/>
              </w:rPr>
              <w:t>42%</w:t>
            </w:r>
          </w:p>
        </w:tc>
        <w:tc>
          <w:tcPr>
            <w:tcW w:w="1902" w:type="dxa"/>
          </w:tcPr>
          <w:p>
            <w:pPr>
              <w:pStyle w:val="TableParagraph"/>
              <w:spacing w:line="244" w:lineRule="exact"/>
              <w:ind w:left="202" w:right="185"/>
              <w:rPr>
                <w:sz w:val="22"/>
              </w:rPr>
            </w:pPr>
            <w:r>
              <w:rPr>
                <w:color w:val="111111"/>
                <w:w w:val="105"/>
                <w:sz w:val="22"/>
              </w:rPr>
              <w:t>14%</w:t>
            </w:r>
          </w:p>
        </w:tc>
        <w:tc>
          <w:tcPr>
            <w:tcW w:w="872" w:type="dxa"/>
          </w:tcPr>
          <w:p>
            <w:pPr>
              <w:pStyle w:val="TableParagraph"/>
              <w:spacing w:line="244" w:lineRule="exact"/>
              <w:ind w:left="87" w:right="69"/>
              <w:rPr>
                <w:sz w:val="22"/>
              </w:rPr>
            </w:pPr>
            <w:r>
              <w:rPr>
                <w:color w:val="111111"/>
                <w:w w:val="105"/>
                <w:sz w:val="22"/>
              </w:rPr>
              <w:t>53%</w:t>
            </w:r>
          </w:p>
        </w:tc>
        <w:tc>
          <w:tcPr>
            <w:tcW w:w="1902" w:type="dxa"/>
          </w:tcPr>
          <w:p>
            <w:pPr>
              <w:pStyle w:val="TableParagraph"/>
              <w:spacing w:line="244" w:lineRule="exact"/>
              <w:ind w:left="202" w:right="182"/>
              <w:rPr>
                <w:sz w:val="22"/>
              </w:rPr>
            </w:pPr>
            <w:r>
              <w:rPr>
                <w:color w:val="111111"/>
                <w:w w:val="105"/>
                <w:sz w:val="22"/>
              </w:rPr>
              <w:t>3%</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12%</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1" w:right="185"/>
              <w:rPr>
                <w:sz w:val="22"/>
              </w:rPr>
            </w:pPr>
            <w:r>
              <w:rPr>
                <w:color w:val="111111"/>
                <w:w w:val="105"/>
                <w:sz w:val="22"/>
              </w:rPr>
              <w:t>-26%</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3"/>
              <w:rPr>
                <w:sz w:val="22"/>
              </w:rPr>
            </w:pPr>
            <w:r>
              <w:rPr>
                <w:color w:val="111111"/>
                <w:w w:val="105"/>
                <w:sz w:val="22"/>
              </w:rPr>
              <w:t>-43%</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44%</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bl>
    <w:p>
      <w:pPr>
        <w:spacing w:after="0"/>
        <w:jc w:val="left"/>
        <w:rPr>
          <w:rFonts w:ascii="Times New Roman"/>
          <w:sz w:val="18"/>
        </w:rPr>
        <w:sectPr>
          <w:pgSz w:w="12240" w:h="15840"/>
          <w:pgMar w:header="184" w:footer="80" w:top="660" w:bottom="280" w:left="620" w:right="580"/>
        </w:sectPr>
      </w:pPr>
    </w:p>
    <w:p>
      <w:pPr>
        <w:pStyle w:val="BodyText"/>
        <w:spacing w:before="6"/>
        <w:rPr>
          <w:rFonts w:ascii="Gill Sans MT"/>
          <w:b/>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354" w:hRule="atLeast"/>
        </w:trPr>
        <w:tc>
          <w:tcPr>
            <w:tcW w:w="10490" w:type="dxa"/>
            <w:gridSpan w:val="12"/>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20"/>
                <w:sz w:val="22"/>
              </w:rPr>
              <w:t>Subgroup Data</w:t>
            </w:r>
          </w:p>
        </w:tc>
      </w:tr>
      <w:tr>
        <w:trPr>
          <w:trHeight w:val="263"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2019 SCHOOL GRADE COMPONENTS BY SUBGROUPS</w:t>
            </w:r>
          </w:p>
        </w:tc>
      </w:tr>
      <w:tr>
        <w:trPr>
          <w:trHeight w:val="792"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2016-17</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2016-17</w:t>
            </w:r>
          </w:p>
        </w:tc>
      </w:tr>
      <w:tr>
        <w:trPr>
          <w:trHeight w:val="264"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47</w:t>
            </w:r>
          </w:p>
        </w:tc>
        <w:tc>
          <w:tcPr>
            <w:tcW w:w="661" w:type="dxa"/>
          </w:tcPr>
          <w:p>
            <w:pPr>
              <w:pStyle w:val="TableParagraph"/>
              <w:spacing w:line="244" w:lineRule="exact"/>
              <w:ind w:left="171" w:right="157"/>
              <w:rPr>
                <w:sz w:val="22"/>
              </w:rPr>
            </w:pPr>
            <w:r>
              <w:rPr>
                <w:color w:val="111111"/>
                <w:w w:val="115"/>
                <w:sz w:val="22"/>
              </w:rPr>
              <w:t>42</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42</w:t>
            </w:r>
          </w:p>
        </w:tc>
        <w:tc>
          <w:tcPr>
            <w:tcW w:w="789" w:type="dxa"/>
          </w:tcPr>
          <w:p>
            <w:pPr>
              <w:pStyle w:val="TableParagraph"/>
              <w:spacing w:line="244" w:lineRule="exact"/>
              <w:ind w:left="253"/>
              <w:jc w:val="left"/>
              <w:rPr>
                <w:sz w:val="22"/>
              </w:rPr>
            </w:pPr>
            <w:r>
              <w:rPr>
                <w:color w:val="111111"/>
                <w:w w:val="115"/>
                <w:sz w:val="22"/>
              </w:rPr>
              <w:t>31</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60</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30</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30</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44</w:t>
            </w:r>
          </w:p>
        </w:tc>
        <w:tc>
          <w:tcPr>
            <w:tcW w:w="661" w:type="dxa"/>
          </w:tcPr>
          <w:p>
            <w:pPr>
              <w:pStyle w:val="TableParagraph"/>
              <w:spacing w:line="244" w:lineRule="exact"/>
              <w:ind w:left="171" w:right="157"/>
              <w:rPr>
                <w:sz w:val="22"/>
              </w:rPr>
            </w:pPr>
            <w:r>
              <w:rPr>
                <w:color w:val="111111"/>
                <w:w w:val="115"/>
                <w:sz w:val="22"/>
              </w:rPr>
              <w:t>48</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41</w:t>
            </w:r>
          </w:p>
        </w:tc>
        <w:tc>
          <w:tcPr>
            <w:tcW w:w="789" w:type="dxa"/>
          </w:tcPr>
          <w:p>
            <w:pPr>
              <w:pStyle w:val="TableParagraph"/>
              <w:spacing w:line="244" w:lineRule="exact"/>
              <w:ind w:left="253"/>
              <w:jc w:val="left"/>
              <w:rPr>
                <w:sz w:val="22"/>
              </w:rPr>
            </w:pPr>
            <w:r>
              <w:rPr>
                <w:color w:val="111111"/>
                <w:w w:val="115"/>
                <w:sz w:val="22"/>
              </w:rPr>
              <w:t>36</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55</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4"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2018 SCHOOL GRADE COMPONENTS BY SUBGROUPS</w:t>
            </w:r>
          </w:p>
        </w:tc>
      </w:tr>
      <w:tr>
        <w:trPr>
          <w:trHeight w:val="792"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3"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71</w:t>
            </w:r>
          </w:p>
        </w:tc>
        <w:tc>
          <w:tcPr>
            <w:tcW w:w="661" w:type="dxa"/>
          </w:tcPr>
          <w:p>
            <w:pPr>
              <w:pStyle w:val="TableParagraph"/>
              <w:spacing w:line="244" w:lineRule="exact"/>
              <w:ind w:left="171" w:right="157"/>
              <w:rPr>
                <w:sz w:val="22"/>
              </w:rPr>
            </w:pPr>
            <w:r>
              <w:rPr>
                <w:color w:val="111111"/>
                <w:w w:val="115"/>
                <w:sz w:val="22"/>
              </w:rPr>
              <w:t>69</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77</w:t>
            </w:r>
          </w:p>
        </w:tc>
        <w:tc>
          <w:tcPr>
            <w:tcW w:w="789" w:type="dxa"/>
          </w:tcPr>
          <w:p>
            <w:pPr>
              <w:pStyle w:val="TableParagraph"/>
              <w:spacing w:line="244" w:lineRule="exact"/>
              <w:ind w:left="253"/>
              <w:jc w:val="left"/>
              <w:rPr>
                <w:sz w:val="22"/>
              </w:rPr>
            </w:pPr>
            <w:r>
              <w:rPr>
                <w:color w:val="111111"/>
                <w:w w:val="115"/>
                <w:sz w:val="22"/>
              </w:rPr>
              <w:t>42</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15</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70</w:t>
            </w:r>
          </w:p>
        </w:tc>
        <w:tc>
          <w:tcPr>
            <w:tcW w:w="661" w:type="dxa"/>
          </w:tcPr>
          <w:p>
            <w:pPr>
              <w:pStyle w:val="TableParagraph"/>
              <w:spacing w:line="244" w:lineRule="exact"/>
              <w:ind w:left="171" w:right="157"/>
              <w:rPr>
                <w:sz w:val="22"/>
              </w:rPr>
            </w:pPr>
            <w:r>
              <w:rPr>
                <w:color w:val="111111"/>
                <w:w w:val="115"/>
                <w:sz w:val="22"/>
              </w:rPr>
              <w:t>65</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80</w:t>
            </w:r>
          </w:p>
        </w:tc>
        <w:tc>
          <w:tcPr>
            <w:tcW w:w="789" w:type="dxa"/>
          </w:tcPr>
          <w:p>
            <w:pPr>
              <w:pStyle w:val="TableParagraph"/>
              <w:spacing w:line="244" w:lineRule="exact"/>
              <w:ind w:left="253"/>
              <w:jc w:val="left"/>
              <w:rPr>
                <w:sz w:val="22"/>
              </w:rPr>
            </w:pPr>
            <w:r>
              <w:rPr>
                <w:color w:val="111111"/>
                <w:w w:val="115"/>
                <w:sz w:val="22"/>
              </w:rPr>
              <w:t>50</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15</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15"/>
        </w:rPr>
      </w:pPr>
    </w:p>
    <w:p>
      <w:pPr>
        <w:pStyle w:val="Heading3"/>
        <w:tabs>
          <w:tab w:pos="10899" w:val="left" w:leader="none"/>
        </w:tabs>
        <w:spacing w:before="99"/>
        <w:ind w:left="400"/>
      </w:pPr>
      <w:r>
        <w:rPr>
          <w:color w:val="111111"/>
          <w:spacing w:val="-3"/>
          <w:w w:val="115"/>
          <w:shd w:fill="8CB3E2" w:color="auto" w:val="clear"/>
        </w:rPr>
        <w:t>ESSA</w:t>
      </w:r>
      <w:r>
        <w:rPr>
          <w:color w:val="111111"/>
          <w:spacing w:val="-13"/>
          <w:w w:val="115"/>
          <w:shd w:fill="8CB3E2" w:color="auto" w:val="clear"/>
        </w:rPr>
        <w:t> </w:t>
      </w:r>
      <w:r>
        <w:rPr>
          <w:color w:val="111111"/>
          <w:w w:val="115"/>
          <w:shd w:fill="8CB3E2" w:color="auto" w:val="clear"/>
        </w:rPr>
        <w:t>Data</w:t>
      </w:r>
      <w:r>
        <w:rPr>
          <w:color w:val="111111"/>
          <w:shd w:fill="8CB3E2" w:color="auto" w:val="clear"/>
        </w:rPr>
        <w:tab/>
      </w:r>
    </w:p>
    <w:p>
      <w:pPr>
        <w:pStyle w:val="BodyText"/>
        <w:spacing w:before="39" w:after="10"/>
        <w:ind w:left="400"/>
      </w:pPr>
      <w:r>
        <w:rPr>
          <w:color w:val="111111"/>
          <w:w w:val="115"/>
        </w:rPr>
        <w:t>This data has been updated for the 2018-19 school year as of 7/16/2019.</w:t>
      </w: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2"/>
        <w:gridCol w:w="724"/>
      </w:tblGrid>
      <w:tr>
        <w:trPr>
          <w:trHeight w:val="444" w:hRule="atLeast"/>
        </w:trPr>
        <w:tc>
          <w:tcPr>
            <w:tcW w:w="10486" w:type="dxa"/>
            <w:gridSpan w:val="2"/>
            <w:tcBorders>
              <w:top w:val="nil"/>
              <w:left w:val="nil"/>
              <w:bottom w:val="nil"/>
              <w:right w:val="nil"/>
            </w:tcBorders>
            <w:shd w:val="clear" w:color="auto" w:fill="000000"/>
          </w:tcPr>
          <w:p>
            <w:pPr>
              <w:pStyle w:val="TableParagraph"/>
              <w:spacing w:before="93"/>
              <w:ind w:left="3998" w:right="3985"/>
              <w:rPr>
                <w:rFonts w:ascii="Gill Sans MT"/>
                <w:b/>
                <w:sz w:val="22"/>
              </w:rPr>
            </w:pPr>
            <w:r>
              <w:rPr>
                <w:rFonts w:ascii="Gill Sans MT"/>
                <w:b/>
                <w:color w:val="FFFFFF"/>
                <w:w w:val="120"/>
                <w:sz w:val="22"/>
              </w:rPr>
              <w:t>ESSA Federal Index</w:t>
            </w:r>
          </w:p>
        </w:tc>
      </w:tr>
      <w:tr>
        <w:trPr>
          <w:trHeight w:val="413" w:hRule="atLeast"/>
        </w:trPr>
        <w:tc>
          <w:tcPr>
            <w:tcW w:w="9762" w:type="dxa"/>
            <w:tcBorders>
              <w:top w:val="nil"/>
            </w:tcBorders>
          </w:tcPr>
          <w:p>
            <w:pPr>
              <w:pStyle w:val="TableParagraph"/>
              <w:spacing w:before="63"/>
              <w:ind w:left="52"/>
              <w:jc w:val="left"/>
              <w:rPr>
                <w:sz w:val="22"/>
              </w:rPr>
            </w:pPr>
            <w:r>
              <w:rPr>
                <w:color w:val="111111"/>
                <w:w w:val="115"/>
                <w:sz w:val="22"/>
              </w:rPr>
              <w:t>ESSA Category (TS&amp;I or CS&amp;I)</w:t>
            </w:r>
          </w:p>
        </w:tc>
        <w:tc>
          <w:tcPr>
            <w:tcW w:w="724" w:type="dxa"/>
            <w:tcBorders>
              <w:top w:val="nil"/>
            </w:tcBorders>
          </w:tcPr>
          <w:p>
            <w:pPr>
              <w:pStyle w:val="TableParagraph"/>
              <w:spacing w:before="63"/>
              <w:ind w:right="96"/>
              <w:jc w:val="right"/>
              <w:rPr>
                <w:sz w:val="22"/>
              </w:rPr>
            </w:pPr>
            <w:r>
              <w:rPr>
                <w:color w:val="111111"/>
                <w:w w:val="105"/>
                <w:sz w:val="22"/>
              </w:rPr>
              <w:t>TS&amp;I</w:t>
            </w:r>
          </w:p>
        </w:tc>
      </w:tr>
      <w:tr>
        <w:trPr>
          <w:trHeight w:val="413" w:hRule="atLeast"/>
        </w:trPr>
        <w:tc>
          <w:tcPr>
            <w:tcW w:w="9762" w:type="dxa"/>
            <w:shd w:val="clear" w:color="auto" w:fill="E7CC90"/>
          </w:tcPr>
          <w:p>
            <w:pPr>
              <w:pStyle w:val="TableParagraph"/>
              <w:spacing w:before="63"/>
              <w:ind w:left="52"/>
              <w:jc w:val="left"/>
              <w:rPr>
                <w:sz w:val="22"/>
              </w:rPr>
            </w:pPr>
            <w:r>
              <w:rPr>
                <w:color w:val="111111"/>
                <w:w w:val="110"/>
                <w:sz w:val="22"/>
              </w:rPr>
              <w:t>OVERALL Federal Index – All Students</w:t>
            </w:r>
          </w:p>
        </w:tc>
        <w:tc>
          <w:tcPr>
            <w:tcW w:w="724" w:type="dxa"/>
            <w:shd w:val="clear" w:color="auto" w:fill="E7CC90"/>
          </w:tcPr>
          <w:p>
            <w:pPr>
              <w:pStyle w:val="TableParagraph"/>
              <w:spacing w:before="63"/>
              <w:ind w:left="216"/>
              <w:jc w:val="left"/>
              <w:rPr>
                <w:sz w:val="22"/>
              </w:rPr>
            </w:pPr>
            <w:r>
              <w:rPr>
                <w:color w:val="111111"/>
                <w:w w:val="115"/>
                <w:sz w:val="22"/>
              </w:rPr>
              <w:t>42</w:t>
            </w:r>
          </w:p>
        </w:tc>
      </w:tr>
      <w:tr>
        <w:trPr>
          <w:trHeight w:val="413" w:hRule="atLeast"/>
        </w:trPr>
        <w:tc>
          <w:tcPr>
            <w:tcW w:w="9762" w:type="dxa"/>
          </w:tcPr>
          <w:p>
            <w:pPr>
              <w:pStyle w:val="TableParagraph"/>
              <w:spacing w:before="63"/>
              <w:ind w:left="52"/>
              <w:jc w:val="left"/>
              <w:rPr>
                <w:sz w:val="22"/>
              </w:rPr>
            </w:pPr>
            <w:r>
              <w:rPr>
                <w:color w:val="111111"/>
                <w:w w:val="115"/>
                <w:sz w:val="22"/>
              </w:rPr>
              <w:t>OVERALL Federal Index Below 41% All Students</w:t>
            </w:r>
          </w:p>
        </w:tc>
        <w:tc>
          <w:tcPr>
            <w:tcW w:w="724" w:type="dxa"/>
          </w:tcPr>
          <w:p>
            <w:pPr>
              <w:pStyle w:val="TableParagraph"/>
              <w:spacing w:before="63"/>
              <w:ind w:left="187"/>
              <w:jc w:val="left"/>
              <w:rPr>
                <w:sz w:val="22"/>
              </w:rPr>
            </w:pPr>
            <w:r>
              <w:rPr>
                <w:color w:val="111111"/>
                <w:w w:val="110"/>
                <w:sz w:val="22"/>
              </w:rPr>
              <w:t>NO</w:t>
            </w:r>
          </w:p>
        </w:tc>
      </w:tr>
      <w:tr>
        <w:trPr>
          <w:trHeight w:val="413" w:hRule="atLeast"/>
        </w:trPr>
        <w:tc>
          <w:tcPr>
            <w:tcW w:w="9762"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Number of Subgroups Missing the</w:t>
            </w:r>
            <w:r>
              <w:rPr>
                <w:color w:val="111111"/>
                <w:spacing w:val="-57"/>
                <w:w w:val="115"/>
                <w:sz w:val="22"/>
              </w:rPr>
              <w:t> </w:t>
            </w:r>
            <w:r>
              <w:rPr>
                <w:color w:val="111111"/>
                <w:spacing w:val="-7"/>
                <w:w w:val="115"/>
                <w:sz w:val="22"/>
              </w:rPr>
              <w:t>Target</w:t>
            </w:r>
          </w:p>
        </w:tc>
        <w:tc>
          <w:tcPr>
            <w:tcW w:w="724" w:type="dxa"/>
            <w:shd w:val="clear" w:color="auto" w:fill="E7CC90"/>
          </w:tcPr>
          <w:p>
            <w:pPr>
              <w:pStyle w:val="TableParagraph"/>
              <w:spacing w:before="63"/>
              <w:ind w:left="3"/>
              <w:rPr>
                <w:sz w:val="22"/>
              </w:rPr>
            </w:pPr>
            <w:r>
              <w:rPr>
                <w:color w:val="111111"/>
                <w:w w:val="116"/>
                <w:sz w:val="22"/>
              </w:rPr>
              <w:t>1</w:t>
            </w:r>
          </w:p>
        </w:tc>
      </w:tr>
      <w:tr>
        <w:trPr>
          <w:trHeight w:val="414" w:hRule="atLeast"/>
        </w:trPr>
        <w:tc>
          <w:tcPr>
            <w:tcW w:w="9762" w:type="dxa"/>
          </w:tcPr>
          <w:p>
            <w:pPr>
              <w:pStyle w:val="TableParagraph"/>
              <w:spacing w:before="63"/>
              <w:ind w:left="52"/>
              <w:jc w:val="left"/>
              <w:rPr>
                <w:sz w:val="22"/>
              </w:rPr>
            </w:pPr>
            <w:r>
              <w:rPr>
                <w:color w:val="111111"/>
                <w:w w:val="115"/>
                <w:sz w:val="22"/>
              </w:rPr>
              <w:t>Progress of English Language Learners in Achieving English Language Proficiency</w:t>
            </w:r>
          </w:p>
        </w:tc>
        <w:tc>
          <w:tcPr>
            <w:tcW w:w="724" w:type="dxa"/>
          </w:tcPr>
          <w:p>
            <w:pPr>
              <w:pStyle w:val="TableParagraph"/>
              <w:jc w:val="left"/>
              <w:rPr>
                <w:rFonts w:ascii="Times New Roman"/>
                <w:sz w:val="20"/>
              </w:rPr>
            </w:pPr>
          </w:p>
        </w:tc>
      </w:tr>
      <w:tr>
        <w:trPr>
          <w:trHeight w:val="413" w:hRule="atLeast"/>
        </w:trPr>
        <w:tc>
          <w:tcPr>
            <w:tcW w:w="9762"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Points Earned for the </w:t>
            </w:r>
            <w:r>
              <w:rPr>
                <w:color w:val="111111"/>
                <w:spacing w:val="-3"/>
                <w:w w:val="115"/>
                <w:sz w:val="22"/>
              </w:rPr>
              <w:t>Federal</w:t>
            </w:r>
            <w:r>
              <w:rPr>
                <w:color w:val="111111"/>
                <w:spacing w:val="-58"/>
                <w:w w:val="115"/>
                <w:sz w:val="22"/>
              </w:rPr>
              <w:t> </w:t>
            </w:r>
            <w:r>
              <w:rPr>
                <w:color w:val="111111"/>
                <w:w w:val="115"/>
                <w:sz w:val="22"/>
              </w:rPr>
              <w:t>Index</w:t>
            </w:r>
          </w:p>
        </w:tc>
        <w:tc>
          <w:tcPr>
            <w:tcW w:w="724" w:type="dxa"/>
            <w:shd w:val="clear" w:color="auto" w:fill="E7CC90"/>
          </w:tcPr>
          <w:p>
            <w:pPr>
              <w:pStyle w:val="TableParagraph"/>
              <w:spacing w:before="63"/>
              <w:ind w:left="146"/>
              <w:jc w:val="left"/>
              <w:rPr>
                <w:sz w:val="22"/>
              </w:rPr>
            </w:pPr>
            <w:r>
              <w:rPr>
                <w:color w:val="111111"/>
                <w:w w:val="115"/>
                <w:sz w:val="22"/>
              </w:rPr>
              <w:t>210</w:t>
            </w:r>
          </w:p>
        </w:tc>
      </w:tr>
      <w:tr>
        <w:trPr>
          <w:trHeight w:val="413" w:hRule="atLeast"/>
        </w:trPr>
        <w:tc>
          <w:tcPr>
            <w:tcW w:w="9762" w:type="dxa"/>
          </w:tcPr>
          <w:p>
            <w:pPr>
              <w:pStyle w:val="TableParagraph"/>
              <w:spacing w:before="63"/>
              <w:ind w:left="52"/>
              <w:jc w:val="left"/>
              <w:rPr>
                <w:sz w:val="22"/>
              </w:rPr>
            </w:pPr>
            <w:r>
              <w:rPr>
                <w:color w:val="111111"/>
                <w:w w:val="115"/>
                <w:sz w:val="22"/>
              </w:rPr>
              <w:t>Total Components for the Federal Index</w:t>
            </w:r>
          </w:p>
        </w:tc>
        <w:tc>
          <w:tcPr>
            <w:tcW w:w="724" w:type="dxa"/>
          </w:tcPr>
          <w:p>
            <w:pPr>
              <w:pStyle w:val="TableParagraph"/>
              <w:spacing w:before="63"/>
              <w:ind w:left="3"/>
              <w:rPr>
                <w:sz w:val="22"/>
              </w:rPr>
            </w:pPr>
            <w:r>
              <w:rPr>
                <w:color w:val="111111"/>
                <w:w w:val="116"/>
                <w:sz w:val="22"/>
              </w:rPr>
              <w:t>5</w:t>
            </w:r>
          </w:p>
        </w:tc>
      </w:tr>
      <w:tr>
        <w:trPr>
          <w:trHeight w:val="413" w:hRule="atLeast"/>
        </w:trPr>
        <w:tc>
          <w:tcPr>
            <w:tcW w:w="9762" w:type="dxa"/>
            <w:shd w:val="clear" w:color="auto" w:fill="E7CC90"/>
          </w:tcPr>
          <w:p>
            <w:pPr>
              <w:pStyle w:val="TableParagraph"/>
              <w:spacing w:before="63"/>
              <w:ind w:left="52"/>
              <w:jc w:val="left"/>
              <w:rPr>
                <w:sz w:val="22"/>
              </w:rPr>
            </w:pPr>
            <w:r>
              <w:rPr>
                <w:color w:val="111111"/>
                <w:w w:val="115"/>
                <w:sz w:val="22"/>
              </w:rPr>
              <w:t>Percent Tested</w:t>
            </w:r>
          </w:p>
        </w:tc>
        <w:tc>
          <w:tcPr>
            <w:tcW w:w="724" w:type="dxa"/>
            <w:shd w:val="clear" w:color="auto" w:fill="E7CC90"/>
          </w:tcPr>
          <w:p>
            <w:pPr>
              <w:pStyle w:val="TableParagraph"/>
              <w:spacing w:before="63"/>
              <w:ind w:right="36"/>
              <w:jc w:val="right"/>
              <w:rPr>
                <w:sz w:val="22"/>
              </w:rPr>
            </w:pPr>
            <w:r>
              <w:rPr>
                <w:color w:val="111111"/>
                <w:w w:val="105"/>
                <w:sz w:val="22"/>
              </w:rPr>
              <w:t>100%</w:t>
            </w:r>
          </w:p>
        </w:tc>
      </w:tr>
      <w:tr>
        <w:trPr>
          <w:trHeight w:val="533" w:hRule="atLeast"/>
        </w:trPr>
        <w:tc>
          <w:tcPr>
            <w:tcW w:w="10486" w:type="dxa"/>
            <w:gridSpan w:val="2"/>
            <w:tcBorders>
              <w:top w:val="nil"/>
              <w:left w:val="nil"/>
              <w:bottom w:val="nil"/>
              <w:right w:val="nil"/>
            </w:tcBorders>
            <w:shd w:val="clear" w:color="auto" w:fill="000000"/>
          </w:tcPr>
          <w:p>
            <w:pPr>
              <w:pStyle w:val="TableParagraph"/>
              <w:spacing w:before="138"/>
              <w:ind w:left="3998" w:right="3985"/>
              <w:rPr>
                <w:rFonts w:ascii="Gill Sans MT"/>
                <w:b/>
                <w:sz w:val="22"/>
              </w:rPr>
            </w:pPr>
            <w:r>
              <w:rPr>
                <w:rFonts w:ascii="Gill Sans MT"/>
                <w:b/>
                <w:color w:val="FFFFFF"/>
                <w:w w:val="120"/>
                <w:sz w:val="22"/>
              </w:rPr>
              <w:t>Subgroup Data</w:t>
            </w:r>
          </w:p>
        </w:tc>
      </w:tr>
      <w:tr>
        <w:trPr>
          <w:trHeight w:val="414" w:hRule="atLeast"/>
        </w:trPr>
        <w:tc>
          <w:tcPr>
            <w:tcW w:w="10486" w:type="dxa"/>
            <w:gridSpan w:val="2"/>
            <w:shd w:val="clear" w:color="auto" w:fill="5B9AD5"/>
          </w:tcPr>
          <w:p>
            <w:pPr>
              <w:pStyle w:val="TableParagraph"/>
              <w:spacing w:before="78"/>
              <w:ind w:left="3571" w:right="3559"/>
              <w:rPr>
                <w:rFonts w:ascii="Gill Sans MT"/>
                <w:b/>
                <w:sz w:val="22"/>
              </w:rPr>
            </w:pPr>
            <w:r>
              <w:rPr>
                <w:rFonts w:ascii="Gill Sans MT"/>
                <w:b/>
                <w:color w:val="FFFFFF"/>
                <w:w w:val="120"/>
                <w:sz w:val="22"/>
              </w:rPr>
              <w:t>Students With Disabilities</w:t>
            </w:r>
          </w:p>
        </w:tc>
      </w:tr>
      <w:tr>
        <w:trPr>
          <w:trHeight w:val="414" w:hRule="atLeast"/>
        </w:trPr>
        <w:tc>
          <w:tcPr>
            <w:tcW w:w="9762" w:type="dxa"/>
          </w:tcPr>
          <w:p>
            <w:pPr>
              <w:pStyle w:val="TableParagraph"/>
              <w:spacing w:before="63"/>
              <w:ind w:left="52"/>
              <w:jc w:val="left"/>
              <w:rPr>
                <w:sz w:val="22"/>
              </w:rPr>
            </w:pPr>
            <w:r>
              <w:rPr>
                <w:color w:val="111111"/>
                <w:spacing w:val="-3"/>
                <w:w w:val="115"/>
                <w:sz w:val="22"/>
              </w:rPr>
              <w:t>Federal </w:t>
            </w:r>
            <w:r>
              <w:rPr>
                <w:color w:val="111111"/>
                <w:w w:val="115"/>
                <w:sz w:val="22"/>
              </w:rPr>
              <w:t>Index - Students With</w:t>
            </w:r>
            <w:r>
              <w:rPr>
                <w:color w:val="111111"/>
                <w:spacing w:val="-51"/>
                <w:w w:val="115"/>
                <w:sz w:val="22"/>
              </w:rPr>
              <w:t> </w:t>
            </w:r>
            <w:r>
              <w:rPr>
                <w:color w:val="111111"/>
                <w:w w:val="115"/>
                <w:sz w:val="22"/>
              </w:rPr>
              <w:t>Disabilities</w:t>
            </w:r>
          </w:p>
        </w:tc>
        <w:tc>
          <w:tcPr>
            <w:tcW w:w="724" w:type="dxa"/>
          </w:tcPr>
          <w:p>
            <w:pPr>
              <w:pStyle w:val="TableParagraph"/>
              <w:jc w:val="left"/>
              <w:rPr>
                <w:rFonts w:ascii="Times New Roman"/>
                <w:sz w:val="20"/>
              </w:rPr>
            </w:pPr>
          </w:p>
        </w:tc>
      </w:tr>
      <w:tr>
        <w:trPr>
          <w:trHeight w:val="413" w:hRule="atLeast"/>
        </w:trPr>
        <w:tc>
          <w:tcPr>
            <w:tcW w:w="9762" w:type="dxa"/>
          </w:tcPr>
          <w:p>
            <w:pPr>
              <w:pStyle w:val="TableParagraph"/>
              <w:spacing w:before="63"/>
              <w:ind w:left="52"/>
              <w:jc w:val="left"/>
              <w:rPr>
                <w:sz w:val="22"/>
              </w:rPr>
            </w:pPr>
            <w:r>
              <w:rPr>
                <w:color w:val="111111"/>
                <w:w w:val="115"/>
                <w:sz w:val="22"/>
              </w:rPr>
              <w:t>Students With Disabilities Subgroup Below 41% in the Current Year?</w:t>
            </w:r>
          </w:p>
        </w:tc>
        <w:tc>
          <w:tcPr>
            <w:tcW w:w="724" w:type="dxa"/>
          </w:tcPr>
          <w:p>
            <w:pPr>
              <w:pStyle w:val="TableParagraph"/>
              <w:spacing w:before="63"/>
              <w:ind w:left="168"/>
              <w:jc w:val="left"/>
              <w:rPr>
                <w:sz w:val="22"/>
              </w:rPr>
            </w:pPr>
            <w:r>
              <w:rPr>
                <w:color w:val="111111"/>
                <w:w w:val="105"/>
                <w:sz w:val="22"/>
              </w:rPr>
              <w:t>N/A</w:t>
            </w:r>
          </w:p>
        </w:tc>
      </w:tr>
      <w:tr>
        <w:trPr>
          <w:trHeight w:val="428" w:hRule="atLeast"/>
        </w:trPr>
        <w:tc>
          <w:tcPr>
            <w:tcW w:w="9762" w:type="dxa"/>
            <w:tcBorders>
              <w:bottom w:val="double" w:sz="2" w:space="0" w:color="000000"/>
            </w:tcBorders>
          </w:tcPr>
          <w:p>
            <w:pPr>
              <w:pStyle w:val="TableParagraph"/>
              <w:spacing w:before="63"/>
              <w:ind w:left="52"/>
              <w:jc w:val="left"/>
              <w:rPr>
                <w:sz w:val="22"/>
              </w:rPr>
            </w:pPr>
            <w:r>
              <w:rPr>
                <w:color w:val="111111"/>
                <w:w w:val="115"/>
                <w:sz w:val="22"/>
              </w:rPr>
              <w:t>Number of Consecutive Years Students With Disabilities Subgroup Below 32%</w:t>
            </w:r>
          </w:p>
        </w:tc>
        <w:tc>
          <w:tcPr>
            <w:tcW w:w="724" w:type="dxa"/>
            <w:tcBorders>
              <w:bottom w:val="double" w:sz="2" w:space="0" w:color="000000"/>
            </w:tcBorders>
          </w:tcPr>
          <w:p>
            <w:pPr>
              <w:pStyle w:val="TableParagraph"/>
              <w:spacing w:before="63"/>
              <w:ind w:left="16"/>
              <w:rPr>
                <w:sz w:val="22"/>
              </w:rPr>
            </w:pPr>
            <w:r>
              <w:rPr>
                <w:color w:val="111111"/>
                <w:w w:val="116"/>
                <w:sz w:val="22"/>
              </w:rPr>
              <w:t>0</w:t>
            </w:r>
          </w:p>
        </w:tc>
      </w:tr>
      <w:tr>
        <w:trPr>
          <w:trHeight w:val="429" w:hRule="atLeast"/>
        </w:trPr>
        <w:tc>
          <w:tcPr>
            <w:tcW w:w="10486" w:type="dxa"/>
            <w:gridSpan w:val="2"/>
            <w:tcBorders>
              <w:top w:val="double" w:sz="2" w:space="0" w:color="000000"/>
            </w:tcBorders>
            <w:shd w:val="clear" w:color="auto" w:fill="5B9AD5"/>
          </w:tcPr>
          <w:p>
            <w:pPr>
              <w:pStyle w:val="TableParagraph"/>
              <w:spacing w:before="93"/>
              <w:ind w:left="3571" w:right="3559"/>
              <w:rPr>
                <w:rFonts w:ascii="Gill Sans MT"/>
                <w:b/>
                <w:sz w:val="22"/>
              </w:rPr>
            </w:pPr>
            <w:r>
              <w:rPr>
                <w:rFonts w:ascii="Gill Sans MT"/>
                <w:b/>
                <w:color w:val="FFFFFF"/>
                <w:w w:val="120"/>
                <w:sz w:val="22"/>
              </w:rPr>
              <w:t>English Language Learners</w:t>
            </w:r>
          </w:p>
        </w:tc>
      </w:tr>
      <w:tr>
        <w:trPr>
          <w:trHeight w:val="413" w:hRule="atLeast"/>
        </w:trPr>
        <w:tc>
          <w:tcPr>
            <w:tcW w:w="9762" w:type="dxa"/>
          </w:tcPr>
          <w:p>
            <w:pPr>
              <w:pStyle w:val="TableParagraph"/>
              <w:spacing w:before="63"/>
              <w:ind w:left="52"/>
              <w:jc w:val="left"/>
              <w:rPr>
                <w:sz w:val="22"/>
              </w:rPr>
            </w:pPr>
            <w:r>
              <w:rPr>
                <w:color w:val="111111"/>
                <w:spacing w:val="-3"/>
                <w:w w:val="115"/>
                <w:sz w:val="22"/>
              </w:rPr>
              <w:t>Federal </w:t>
            </w:r>
            <w:r>
              <w:rPr>
                <w:color w:val="111111"/>
                <w:w w:val="115"/>
                <w:sz w:val="22"/>
              </w:rPr>
              <w:t>Index - English Language</w:t>
            </w:r>
            <w:r>
              <w:rPr>
                <w:color w:val="111111"/>
                <w:spacing w:val="-53"/>
                <w:w w:val="115"/>
                <w:sz w:val="22"/>
              </w:rPr>
              <w:t> </w:t>
            </w:r>
            <w:r>
              <w:rPr>
                <w:color w:val="111111"/>
                <w:w w:val="115"/>
                <w:sz w:val="22"/>
              </w:rPr>
              <w:t>Learners</w:t>
            </w:r>
          </w:p>
        </w:tc>
        <w:tc>
          <w:tcPr>
            <w:tcW w:w="724" w:type="dxa"/>
          </w:tcPr>
          <w:p>
            <w:pPr>
              <w:pStyle w:val="TableParagraph"/>
              <w:jc w:val="left"/>
              <w:rPr>
                <w:rFonts w:ascii="Times New Roman"/>
                <w:sz w:val="20"/>
              </w:rPr>
            </w:pPr>
          </w:p>
        </w:tc>
      </w:tr>
      <w:tr>
        <w:trPr>
          <w:trHeight w:val="414" w:hRule="atLeast"/>
        </w:trPr>
        <w:tc>
          <w:tcPr>
            <w:tcW w:w="9762" w:type="dxa"/>
          </w:tcPr>
          <w:p>
            <w:pPr>
              <w:pStyle w:val="TableParagraph"/>
              <w:spacing w:before="63"/>
              <w:ind w:left="52"/>
              <w:jc w:val="left"/>
              <w:rPr>
                <w:sz w:val="22"/>
              </w:rPr>
            </w:pPr>
            <w:r>
              <w:rPr>
                <w:color w:val="111111"/>
                <w:w w:val="115"/>
                <w:sz w:val="22"/>
              </w:rPr>
              <w:t>English Language Learners Subgroup Below 41% in the Current Year?</w:t>
            </w:r>
          </w:p>
        </w:tc>
        <w:tc>
          <w:tcPr>
            <w:tcW w:w="724" w:type="dxa"/>
          </w:tcPr>
          <w:p>
            <w:pPr>
              <w:pStyle w:val="TableParagraph"/>
              <w:spacing w:before="63"/>
              <w:ind w:left="168"/>
              <w:jc w:val="left"/>
              <w:rPr>
                <w:sz w:val="22"/>
              </w:rPr>
            </w:pPr>
            <w:r>
              <w:rPr>
                <w:color w:val="111111"/>
                <w:w w:val="105"/>
                <w:sz w:val="22"/>
              </w:rPr>
              <w:t>N/A</w:t>
            </w:r>
          </w:p>
        </w:tc>
      </w:tr>
      <w:tr>
        <w:trPr>
          <w:trHeight w:val="429" w:hRule="atLeast"/>
        </w:trPr>
        <w:tc>
          <w:tcPr>
            <w:tcW w:w="9762" w:type="dxa"/>
            <w:tcBorders>
              <w:bottom w:val="double" w:sz="2" w:space="0" w:color="000000"/>
            </w:tcBorders>
          </w:tcPr>
          <w:p>
            <w:pPr>
              <w:pStyle w:val="TableParagraph"/>
              <w:spacing w:before="63"/>
              <w:ind w:left="52"/>
              <w:jc w:val="left"/>
              <w:rPr>
                <w:sz w:val="22"/>
              </w:rPr>
            </w:pPr>
            <w:r>
              <w:rPr>
                <w:color w:val="111111"/>
                <w:w w:val="115"/>
                <w:sz w:val="22"/>
              </w:rPr>
              <w:t>Number of Consecutive Years English Language Learners Subgroup Below 32%</w:t>
            </w:r>
          </w:p>
        </w:tc>
        <w:tc>
          <w:tcPr>
            <w:tcW w:w="724" w:type="dxa"/>
            <w:tcBorders>
              <w:bottom w:val="double" w:sz="2" w:space="0" w:color="000000"/>
            </w:tcBorders>
          </w:tcPr>
          <w:p>
            <w:pPr>
              <w:pStyle w:val="TableParagraph"/>
              <w:spacing w:before="63"/>
              <w:ind w:left="16"/>
              <w:rPr>
                <w:sz w:val="22"/>
              </w:rPr>
            </w:pPr>
            <w:r>
              <w:rPr>
                <w:color w:val="111111"/>
                <w:w w:val="116"/>
                <w:sz w:val="22"/>
              </w:rPr>
              <w:t>0</w:t>
            </w:r>
          </w:p>
        </w:tc>
      </w:tr>
      <w:tr>
        <w:trPr>
          <w:trHeight w:val="429" w:hRule="atLeast"/>
        </w:trPr>
        <w:tc>
          <w:tcPr>
            <w:tcW w:w="10486" w:type="dxa"/>
            <w:gridSpan w:val="2"/>
            <w:tcBorders>
              <w:top w:val="double" w:sz="2" w:space="0" w:color="000000"/>
            </w:tcBorders>
            <w:shd w:val="clear" w:color="auto" w:fill="5B9AD5"/>
          </w:tcPr>
          <w:p>
            <w:pPr>
              <w:pStyle w:val="TableParagraph"/>
              <w:spacing w:before="93"/>
              <w:ind w:left="3570" w:right="3559"/>
              <w:rPr>
                <w:rFonts w:ascii="Gill Sans MT"/>
                <w:b/>
                <w:sz w:val="22"/>
              </w:rPr>
            </w:pPr>
            <w:r>
              <w:rPr>
                <w:rFonts w:ascii="Gill Sans MT"/>
                <w:b/>
                <w:color w:val="FFFFFF"/>
                <w:w w:val="120"/>
                <w:sz w:val="22"/>
              </w:rPr>
              <w:t>Asian Students</w:t>
            </w:r>
          </w:p>
        </w:tc>
      </w:tr>
      <w:tr>
        <w:trPr>
          <w:trHeight w:val="413" w:hRule="atLeast"/>
        </w:trPr>
        <w:tc>
          <w:tcPr>
            <w:tcW w:w="9762" w:type="dxa"/>
          </w:tcPr>
          <w:p>
            <w:pPr>
              <w:pStyle w:val="TableParagraph"/>
              <w:spacing w:before="63"/>
              <w:ind w:left="52"/>
              <w:jc w:val="left"/>
              <w:rPr>
                <w:sz w:val="22"/>
              </w:rPr>
            </w:pPr>
            <w:r>
              <w:rPr>
                <w:color w:val="111111"/>
                <w:w w:val="115"/>
                <w:sz w:val="22"/>
              </w:rPr>
              <w:t>Federal Index - Asian Students</w:t>
            </w:r>
          </w:p>
        </w:tc>
        <w:tc>
          <w:tcPr>
            <w:tcW w:w="724" w:type="dxa"/>
          </w:tcPr>
          <w:p>
            <w:pPr>
              <w:pStyle w:val="TableParagraph"/>
              <w:jc w:val="left"/>
              <w:rPr>
                <w:rFonts w:ascii="Times New Roman"/>
                <w:sz w:val="20"/>
              </w:rPr>
            </w:pPr>
          </w:p>
        </w:tc>
      </w:tr>
    </w:tbl>
    <w:p>
      <w:pPr>
        <w:spacing w:after="0"/>
        <w:jc w:val="left"/>
        <w:rPr>
          <w:rFonts w:ascii="Times New Roman"/>
          <w:sz w:val="20"/>
        </w:rPr>
        <w:sectPr>
          <w:pgSz w:w="12240" w:h="15840"/>
          <w:pgMar w:header="184" w:footer="80" w:top="660" w:bottom="280" w:left="620" w:right="580"/>
        </w:sectPr>
      </w:pPr>
    </w:p>
    <w:p>
      <w:pPr>
        <w:pStyle w:val="BodyText"/>
        <w:spacing w:before="4"/>
        <w:rPr>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14" w:hRule="atLeast"/>
        </w:trPr>
        <w:tc>
          <w:tcPr>
            <w:tcW w:w="10485" w:type="dxa"/>
            <w:gridSpan w:val="2"/>
            <w:shd w:val="clear" w:color="auto" w:fill="5B9AD5"/>
          </w:tcPr>
          <w:p>
            <w:pPr>
              <w:pStyle w:val="TableParagraph"/>
              <w:spacing w:before="78"/>
              <w:ind w:left="2875" w:right="2863"/>
              <w:rPr>
                <w:rFonts w:ascii="Gill Sans MT"/>
                <w:b/>
                <w:sz w:val="22"/>
              </w:rPr>
            </w:pPr>
            <w:r>
              <w:rPr>
                <w:rFonts w:ascii="Gill Sans MT"/>
                <w:b/>
                <w:color w:val="FFFFFF"/>
                <w:w w:val="120"/>
                <w:sz w:val="22"/>
              </w:rPr>
              <w:t>Asian Students</w:t>
            </w:r>
          </w:p>
        </w:tc>
      </w:tr>
      <w:tr>
        <w:trPr>
          <w:trHeight w:val="413" w:hRule="atLeast"/>
        </w:trPr>
        <w:tc>
          <w:tcPr>
            <w:tcW w:w="9765" w:type="dxa"/>
          </w:tcPr>
          <w:p>
            <w:pPr>
              <w:pStyle w:val="TableParagraph"/>
              <w:spacing w:before="63"/>
              <w:ind w:left="52"/>
              <w:jc w:val="left"/>
              <w:rPr>
                <w:sz w:val="22"/>
              </w:rPr>
            </w:pPr>
            <w:r>
              <w:rPr>
                <w:color w:val="111111"/>
                <w:w w:val="115"/>
                <w:sz w:val="22"/>
              </w:rPr>
              <w:t>Asian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Asian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3" w:right="2863"/>
              <w:rPr>
                <w:rFonts w:ascii="Gill Sans MT"/>
                <w:b/>
                <w:sz w:val="22"/>
              </w:rPr>
            </w:pPr>
            <w:r>
              <w:rPr>
                <w:rFonts w:ascii="Gill Sans MT"/>
                <w:b/>
                <w:color w:val="FFFFFF"/>
                <w:w w:val="120"/>
                <w:sz w:val="22"/>
              </w:rPr>
              <w:t>Black/African American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Black/African American</w:t>
            </w:r>
            <w:r>
              <w:rPr>
                <w:color w:val="111111"/>
                <w:spacing w:val="-53"/>
                <w:w w:val="115"/>
                <w:sz w:val="22"/>
              </w:rPr>
              <w:t> </w:t>
            </w:r>
            <w:r>
              <w:rPr>
                <w:color w:val="111111"/>
                <w:w w:val="115"/>
                <w:sz w:val="22"/>
              </w:rPr>
              <w:t>Students</w:t>
            </w:r>
          </w:p>
        </w:tc>
        <w:tc>
          <w:tcPr>
            <w:tcW w:w="720" w:type="dxa"/>
          </w:tcPr>
          <w:p>
            <w:pPr>
              <w:pStyle w:val="TableParagraph"/>
              <w:spacing w:before="63"/>
              <w:ind w:left="134" w:right="120"/>
              <w:rPr>
                <w:sz w:val="22"/>
              </w:rPr>
            </w:pPr>
            <w:r>
              <w:rPr>
                <w:color w:val="111111"/>
                <w:w w:val="115"/>
                <w:sz w:val="22"/>
              </w:rPr>
              <w:t>44</w:t>
            </w:r>
          </w:p>
        </w:tc>
      </w:tr>
      <w:tr>
        <w:trPr>
          <w:trHeight w:val="414" w:hRule="atLeast"/>
        </w:trPr>
        <w:tc>
          <w:tcPr>
            <w:tcW w:w="9765" w:type="dxa"/>
          </w:tcPr>
          <w:p>
            <w:pPr>
              <w:pStyle w:val="TableParagraph"/>
              <w:spacing w:before="63"/>
              <w:ind w:left="52"/>
              <w:jc w:val="left"/>
              <w:rPr>
                <w:sz w:val="22"/>
              </w:rPr>
            </w:pPr>
            <w:r>
              <w:rPr>
                <w:color w:val="111111"/>
                <w:w w:val="115"/>
                <w:sz w:val="22"/>
              </w:rPr>
              <w:t>Black/African American Students Subgroup Below 41% in the Current Year?</w:t>
            </w:r>
          </w:p>
        </w:tc>
        <w:tc>
          <w:tcPr>
            <w:tcW w:w="720" w:type="dxa"/>
          </w:tcPr>
          <w:p>
            <w:pPr>
              <w:pStyle w:val="TableParagraph"/>
              <w:spacing w:before="63"/>
              <w:ind w:left="134" w:right="120"/>
              <w:rPr>
                <w:sz w:val="22"/>
              </w:rPr>
            </w:pPr>
            <w:r>
              <w:rPr>
                <w:color w:val="111111"/>
                <w:w w:val="110"/>
                <w:sz w:val="22"/>
              </w:rPr>
              <w:t>NO</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Black/African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4" w:right="2863"/>
              <w:rPr>
                <w:rFonts w:ascii="Gill Sans MT"/>
                <w:b/>
                <w:sz w:val="22"/>
              </w:rPr>
            </w:pPr>
            <w:r>
              <w:rPr>
                <w:rFonts w:ascii="Gill Sans MT"/>
                <w:b/>
                <w:color w:val="FFFFFF"/>
                <w:w w:val="120"/>
                <w:sz w:val="22"/>
              </w:rPr>
              <w:t>Hispanic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Hispanic 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Hispanic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Hispanic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Multiracial Students</w:t>
            </w:r>
          </w:p>
        </w:tc>
      </w:tr>
      <w:tr>
        <w:trPr>
          <w:trHeight w:val="414" w:hRule="atLeast"/>
        </w:trPr>
        <w:tc>
          <w:tcPr>
            <w:tcW w:w="9765" w:type="dxa"/>
          </w:tcPr>
          <w:p>
            <w:pPr>
              <w:pStyle w:val="TableParagraph"/>
              <w:spacing w:before="63"/>
              <w:ind w:left="52"/>
              <w:jc w:val="left"/>
              <w:rPr>
                <w:sz w:val="22"/>
              </w:rPr>
            </w:pPr>
            <w:r>
              <w:rPr>
                <w:color w:val="111111"/>
                <w:w w:val="115"/>
                <w:sz w:val="22"/>
              </w:rPr>
              <w:t>Federal Index - Multiracial 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Multiracial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Multiracial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1" w:right="2863"/>
              <w:rPr>
                <w:rFonts w:ascii="Gill Sans MT"/>
                <w:b/>
                <w:sz w:val="22"/>
              </w:rPr>
            </w:pPr>
            <w:r>
              <w:rPr>
                <w:rFonts w:ascii="Gill Sans MT"/>
                <w:b/>
                <w:color w:val="FFFFFF"/>
                <w:w w:val="120"/>
                <w:sz w:val="22"/>
              </w:rPr>
              <w:t>Native American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Native American</w:t>
            </w:r>
            <w:r>
              <w:rPr>
                <w:color w:val="111111"/>
                <w:spacing w:val="-51"/>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Native American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Native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5" w:right="2863"/>
              <w:rPr>
                <w:rFonts w:ascii="Gill Sans MT"/>
                <w:b/>
                <w:sz w:val="22"/>
              </w:rPr>
            </w:pPr>
            <w:r>
              <w:rPr>
                <w:rFonts w:ascii="Gill Sans MT"/>
                <w:b/>
                <w:color w:val="FFFFFF"/>
                <w:w w:val="125"/>
                <w:sz w:val="22"/>
              </w:rPr>
              <w:t>Pacific Islander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Pacific Islander</w:t>
            </w:r>
            <w:r>
              <w:rPr>
                <w:color w:val="111111"/>
                <w:spacing w:val="-54"/>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Pacific Islander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Pacific Islander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White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White Students</w:t>
            </w:r>
          </w:p>
        </w:tc>
        <w:tc>
          <w:tcPr>
            <w:tcW w:w="720" w:type="dxa"/>
          </w:tcPr>
          <w:p>
            <w:pPr>
              <w:pStyle w:val="TableParagraph"/>
              <w:spacing w:before="63"/>
              <w:ind w:left="134" w:right="120"/>
              <w:rPr>
                <w:sz w:val="22"/>
              </w:rPr>
            </w:pPr>
            <w:r>
              <w:rPr>
                <w:color w:val="111111"/>
                <w:w w:val="115"/>
                <w:sz w:val="22"/>
              </w:rPr>
              <w:t>30</w:t>
            </w:r>
          </w:p>
        </w:tc>
      </w:tr>
      <w:tr>
        <w:trPr>
          <w:trHeight w:val="413" w:hRule="atLeast"/>
        </w:trPr>
        <w:tc>
          <w:tcPr>
            <w:tcW w:w="9765" w:type="dxa"/>
          </w:tcPr>
          <w:p>
            <w:pPr>
              <w:pStyle w:val="TableParagraph"/>
              <w:spacing w:before="63"/>
              <w:ind w:left="52"/>
              <w:jc w:val="left"/>
              <w:rPr>
                <w:sz w:val="22"/>
              </w:rPr>
            </w:pPr>
            <w:r>
              <w:rPr>
                <w:color w:val="111111"/>
                <w:w w:val="115"/>
                <w:sz w:val="22"/>
              </w:rPr>
              <w:t>White Students Subgroup Below 41% in the Current Year?</w:t>
            </w:r>
          </w:p>
        </w:tc>
        <w:tc>
          <w:tcPr>
            <w:tcW w:w="720" w:type="dxa"/>
          </w:tcPr>
          <w:p>
            <w:pPr>
              <w:pStyle w:val="TableParagraph"/>
              <w:spacing w:before="63"/>
              <w:ind w:left="134" w:right="120"/>
              <w:rPr>
                <w:sz w:val="22"/>
              </w:rPr>
            </w:pPr>
            <w:r>
              <w:rPr>
                <w:color w:val="111111"/>
                <w:w w:val="110"/>
                <w:sz w:val="22"/>
              </w:rPr>
              <w:t>YES</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White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1</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3"/>
              <w:rPr>
                <w:rFonts w:ascii="Gill Sans MT"/>
                <w:b/>
                <w:sz w:val="22"/>
              </w:rPr>
            </w:pPr>
            <w:r>
              <w:rPr>
                <w:rFonts w:ascii="Gill Sans MT"/>
                <w:b/>
                <w:color w:val="FFFFFF"/>
                <w:w w:val="120"/>
                <w:sz w:val="22"/>
              </w:rPr>
              <w:t>Economically Disadvantaged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Economically Disadvantaged</w:t>
            </w:r>
            <w:r>
              <w:rPr>
                <w:color w:val="111111"/>
                <w:spacing w:val="-51"/>
                <w:w w:val="115"/>
                <w:sz w:val="22"/>
              </w:rPr>
              <w:t> </w:t>
            </w:r>
            <w:r>
              <w:rPr>
                <w:color w:val="111111"/>
                <w:w w:val="115"/>
                <w:sz w:val="22"/>
              </w:rPr>
              <w:t>Students</w:t>
            </w:r>
          </w:p>
        </w:tc>
        <w:tc>
          <w:tcPr>
            <w:tcW w:w="720" w:type="dxa"/>
          </w:tcPr>
          <w:p>
            <w:pPr>
              <w:pStyle w:val="TableParagraph"/>
              <w:spacing w:before="63"/>
              <w:ind w:left="134" w:right="120"/>
              <w:rPr>
                <w:sz w:val="22"/>
              </w:rPr>
            </w:pPr>
            <w:r>
              <w:rPr>
                <w:color w:val="111111"/>
                <w:w w:val="115"/>
                <w:sz w:val="22"/>
              </w:rPr>
              <w:t>45</w:t>
            </w:r>
          </w:p>
        </w:tc>
      </w:tr>
      <w:tr>
        <w:trPr>
          <w:trHeight w:val="414" w:hRule="atLeast"/>
        </w:trPr>
        <w:tc>
          <w:tcPr>
            <w:tcW w:w="9765" w:type="dxa"/>
          </w:tcPr>
          <w:p>
            <w:pPr>
              <w:pStyle w:val="TableParagraph"/>
              <w:spacing w:before="63"/>
              <w:ind w:left="52"/>
              <w:jc w:val="left"/>
              <w:rPr>
                <w:sz w:val="22"/>
              </w:rPr>
            </w:pPr>
            <w:r>
              <w:rPr>
                <w:color w:val="111111"/>
                <w:w w:val="115"/>
                <w:sz w:val="22"/>
              </w:rPr>
              <w:t>Economically Disadvantaged Students Subgroup Below 41% in the Current Year?</w:t>
            </w:r>
          </w:p>
        </w:tc>
        <w:tc>
          <w:tcPr>
            <w:tcW w:w="720" w:type="dxa"/>
          </w:tcPr>
          <w:p>
            <w:pPr>
              <w:pStyle w:val="TableParagraph"/>
              <w:spacing w:before="63"/>
              <w:ind w:left="134" w:right="120"/>
              <w:rPr>
                <w:sz w:val="22"/>
              </w:rPr>
            </w:pPr>
            <w:r>
              <w:rPr>
                <w:color w:val="111111"/>
                <w:w w:val="110"/>
                <w:sz w:val="22"/>
              </w:rPr>
              <w:t>NO</w:t>
            </w:r>
          </w:p>
        </w:tc>
      </w:tr>
      <w:tr>
        <w:trPr>
          <w:trHeight w:val="678" w:hRule="atLeast"/>
        </w:trPr>
        <w:tc>
          <w:tcPr>
            <w:tcW w:w="9765" w:type="dxa"/>
          </w:tcPr>
          <w:p>
            <w:pPr>
              <w:pStyle w:val="TableParagraph"/>
              <w:spacing w:before="63"/>
              <w:ind w:left="52" w:right="229"/>
              <w:jc w:val="left"/>
              <w:rPr>
                <w:sz w:val="22"/>
              </w:rPr>
            </w:pPr>
            <w:r>
              <w:rPr>
                <w:color w:val="111111"/>
                <w:w w:val="115"/>
                <w:sz w:val="22"/>
              </w:rPr>
              <w:t>Number of Consecutive </w:t>
            </w:r>
            <w:r>
              <w:rPr>
                <w:color w:val="111111"/>
                <w:spacing w:val="-6"/>
                <w:w w:val="115"/>
                <w:sz w:val="22"/>
              </w:rPr>
              <w:t>Years </w:t>
            </w:r>
            <w:r>
              <w:rPr>
                <w:color w:val="111111"/>
                <w:w w:val="115"/>
                <w:sz w:val="22"/>
              </w:rPr>
              <w:t>Economically Disadvantaged Students Subgroup Below 32%</w:t>
            </w:r>
          </w:p>
        </w:tc>
        <w:tc>
          <w:tcPr>
            <w:tcW w:w="720" w:type="dxa"/>
          </w:tcPr>
          <w:p>
            <w:pPr>
              <w:pStyle w:val="TableParagraph"/>
              <w:spacing w:before="195"/>
              <w:ind w:left="14"/>
              <w:rPr>
                <w:sz w:val="22"/>
              </w:rPr>
            </w:pPr>
            <w:r>
              <w:rPr>
                <w:color w:val="111111"/>
                <w:w w:val="116"/>
                <w:sz w:val="22"/>
              </w:rPr>
              <w:t>0</w:t>
            </w:r>
          </w:p>
        </w:tc>
      </w:tr>
    </w:tbl>
    <w:p>
      <w:pPr>
        <w:spacing w:after="0"/>
        <w:rPr>
          <w:sz w:val="22"/>
        </w:rPr>
        <w:sectPr>
          <w:pgSz w:w="12240" w:h="15840"/>
          <w:pgMar w:header="184" w:footer="80" w:top="660" w:bottom="280" w:left="620" w:right="580"/>
        </w:sectPr>
      </w:pPr>
    </w:p>
    <w:p>
      <w:pPr>
        <w:pStyle w:val="Heading3"/>
        <w:tabs>
          <w:tab w:pos="10899" w:val="left" w:leader="none"/>
        </w:tabs>
        <w:spacing w:before="89"/>
        <w:ind w:left="400"/>
      </w:pPr>
      <w:r>
        <w:rPr>
          <w:color w:val="111111"/>
          <w:w w:val="125"/>
          <w:shd w:fill="8CB3E2" w:color="auto" w:val="clear"/>
        </w:rPr>
        <w:t>Analysis</w:t>
      </w:r>
      <w:r>
        <w:rPr>
          <w:color w:val="111111"/>
          <w:shd w:fill="8CB3E2" w:color="auto" w:val="clear"/>
        </w:rPr>
        <w:tab/>
      </w:r>
    </w:p>
    <w:p>
      <w:pPr>
        <w:pStyle w:val="BodyText"/>
        <w:spacing w:before="11"/>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Data Reflection</w:t>
      </w:r>
    </w:p>
    <w:p>
      <w:pPr>
        <w:pStyle w:val="BodyText"/>
        <w:spacing w:line="237" w:lineRule="auto"/>
        <w:ind w:left="700" w:right="370"/>
      </w:pPr>
      <w:r>
        <w:rPr>
          <w:color w:val="111111"/>
          <w:w w:val="115"/>
        </w:rPr>
        <w:t>Answer</w:t>
      </w:r>
      <w:r>
        <w:rPr>
          <w:color w:val="111111"/>
          <w:spacing w:val="-15"/>
          <w:w w:val="115"/>
        </w:rPr>
        <w:t> </w:t>
      </w:r>
      <w:r>
        <w:rPr>
          <w:color w:val="111111"/>
          <w:w w:val="115"/>
        </w:rPr>
        <w:t>the</w:t>
      </w:r>
      <w:r>
        <w:rPr>
          <w:color w:val="111111"/>
          <w:spacing w:val="-15"/>
          <w:w w:val="115"/>
        </w:rPr>
        <w:t> </w:t>
      </w:r>
      <w:r>
        <w:rPr>
          <w:color w:val="111111"/>
          <w:w w:val="115"/>
        </w:rPr>
        <w:t>following</w:t>
      </w:r>
      <w:r>
        <w:rPr>
          <w:color w:val="111111"/>
          <w:spacing w:val="-15"/>
          <w:w w:val="115"/>
        </w:rPr>
        <w:t> </w:t>
      </w:r>
      <w:r>
        <w:rPr>
          <w:color w:val="111111"/>
          <w:w w:val="115"/>
        </w:rPr>
        <w:t>reflection</w:t>
      </w:r>
      <w:r>
        <w:rPr>
          <w:color w:val="111111"/>
          <w:spacing w:val="-15"/>
          <w:w w:val="115"/>
        </w:rPr>
        <w:t> </w:t>
      </w:r>
      <w:r>
        <w:rPr>
          <w:color w:val="111111"/>
          <w:w w:val="115"/>
        </w:rPr>
        <w:t>prompts</w:t>
      </w:r>
      <w:r>
        <w:rPr>
          <w:color w:val="111111"/>
          <w:spacing w:val="-15"/>
          <w:w w:val="115"/>
        </w:rPr>
        <w:t> </w:t>
      </w:r>
      <w:r>
        <w:rPr>
          <w:color w:val="111111"/>
          <w:w w:val="115"/>
        </w:rPr>
        <w:t>after</w:t>
      </w:r>
      <w:r>
        <w:rPr>
          <w:color w:val="111111"/>
          <w:spacing w:val="-15"/>
          <w:w w:val="115"/>
        </w:rPr>
        <w:t> </w:t>
      </w:r>
      <w:r>
        <w:rPr>
          <w:color w:val="111111"/>
          <w:w w:val="115"/>
        </w:rPr>
        <w:t>examining</w:t>
      </w:r>
      <w:r>
        <w:rPr>
          <w:color w:val="111111"/>
          <w:spacing w:val="-15"/>
          <w:w w:val="115"/>
        </w:rPr>
        <w:t> </w:t>
      </w:r>
      <w:r>
        <w:rPr>
          <w:color w:val="111111"/>
          <w:w w:val="115"/>
        </w:rPr>
        <w:t>any/all</w:t>
      </w:r>
      <w:r>
        <w:rPr>
          <w:color w:val="111111"/>
          <w:spacing w:val="-14"/>
          <w:w w:val="115"/>
        </w:rPr>
        <w:t> </w:t>
      </w:r>
      <w:r>
        <w:rPr>
          <w:color w:val="111111"/>
          <w:w w:val="115"/>
        </w:rPr>
        <w:t>relevant</w:t>
      </w:r>
      <w:r>
        <w:rPr>
          <w:color w:val="111111"/>
          <w:spacing w:val="-15"/>
          <w:w w:val="115"/>
        </w:rPr>
        <w:t> </w:t>
      </w:r>
      <w:r>
        <w:rPr>
          <w:color w:val="111111"/>
          <w:w w:val="115"/>
        </w:rPr>
        <w:t>school</w:t>
      </w:r>
      <w:r>
        <w:rPr>
          <w:color w:val="111111"/>
          <w:spacing w:val="-15"/>
          <w:w w:val="115"/>
        </w:rPr>
        <w:t> </w:t>
      </w:r>
      <w:r>
        <w:rPr>
          <w:color w:val="111111"/>
          <w:w w:val="115"/>
        </w:rPr>
        <w:t>data sources</w:t>
      </w:r>
      <w:r>
        <w:rPr>
          <w:color w:val="111111"/>
          <w:spacing w:val="-12"/>
          <w:w w:val="115"/>
        </w:rPr>
        <w:t> </w:t>
      </w:r>
      <w:r>
        <w:rPr>
          <w:color w:val="111111"/>
          <w:w w:val="115"/>
        </w:rPr>
        <w:t>(see</w:t>
      </w:r>
      <w:r>
        <w:rPr>
          <w:color w:val="111111"/>
          <w:spacing w:val="-11"/>
          <w:w w:val="115"/>
        </w:rPr>
        <w:t> </w:t>
      </w:r>
      <w:r>
        <w:rPr>
          <w:color w:val="111111"/>
          <w:w w:val="115"/>
        </w:rPr>
        <w:t>guide</w:t>
      </w:r>
      <w:r>
        <w:rPr>
          <w:color w:val="111111"/>
          <w:spacing w:val="-11"/>
          <w:w w:val="115"/>
        </w:rPr>
        <w:t> </w:t>
      </w:r>
      <w:r>
        <w:rPr>
          <w:color w:val="111111"/>
          <w:w w:val="115"/>
        </w:rPr>
        <w:t>for</w:t>
      </w:r>
      <w:r>
        <w:rPr>
          <w:color w:val="111111"/>
          <w:spacing w:val="-11"/>
          <w:w w:val="115"/>
        </w:rPr>
        <w:t> </w:t>
      </w:r>
      <w:r>
        <w:rPr>
          <w:color w:val="111111"/>
          <w:w w:val="115"/>
        </w:rPr>
        <w:t>examples</w:t>
      </w:r>
      <w:r>
        <w:rPr>
          <w:color w:val="111111"/>
          <w:spacing w:val="-11"/>
          <w:w w:val="115"/>
        </w:rPr>
        <w:t> </w:t>
      </w:r>
      <w:r>
        <w:rPr>
          <w:color w:val="111111"/>
          <w:w w:val="115"/>
        </w:rPr>
        <w:t>for</w:t>
      </w:r>
      <w:r>
        <w:rPr>
          <w:color w:val="111111"/>
          <w:spacing w:val="-11"/>
          <w:w w:val="115"/>
        </w:rPr>
        <w:t> </w:t>
      </w:r>
      <w:r>
        <w:rPr>
          <w:color w:val="111111"/>
          <w:w w:val="115"/>
        </w:rPr>
        <w:t>relevant</w:t>
      </w:r>
      <w:r>
        <w:rPr>
          <w:color w:val="111111"/>
          <w:spacing w:val="-11"/>
          <w:w w:val="115"/>
        </w:rPr>
        <w:t> </w:t>
      </w:r>
      <w:r>
        <w:rPr>
          <w:color w:val="111111"/>
          <w:w w:val="115"/>
        </w:rPr>
        <w:t>data</w:t>
      </w:r>
      <w:r>
        <w:rPr>
          <w:color w:val="111111"/>
          <w:spacing w:val="-11"/>
          <w:w w:val="115"/>
        </w:rPr>
        <w:t> </w:t>
      </w:r>
      <w:r>
        <w:rPr>
          <w:color w:val="111111"/>
          <w:w w:val="115"/>
        </w:rPr>
        <w:t>sources).</w:t>
      </w:r>
    </w:p>
    <w:p>
      <w:pPr>
        <w:pStyle w:val="BodyText"/>
        <w:rPr>
          <w:sz w:val="20"/>
        </w:rPr>
      </w:pPr>
    </w:p>
    <w:p>
      <w:pPr>
        <w:pStyle w:val="BodyText"/>
        <w:rPr>
          <w:sz w:val="10"/>
        </w:rPr>
      </w:pPr>
      <w:r>
        <w:rPr/>
        <w:pict>
          <v:shape style="position:absolute;margin-left:81pt;margin-top:7.244941pt;width:495pt;height:29.4pt;mso-position-horizontal-relative:page;mso-position-vertical-relative:paragraph;z-index:-251606016;mso-wrap-distance-left:0;mso-wrap-distance-right:0" type="#_x0000_t202" filled="true" fillcolor="#dde8f6" stroked="false">
            <v:textbox inset="0,0,0,0">
              <w:txbxContent>
                <w:p>
                  <w:pPr>
                    <w:spacing w:line="247" w:lineRule="auto" w:before="33"/>
                    <w:ind w:left="0" w:right="458" w:firstLine="0"/>
                    <w:jc w:val="left"/>
                    <w:rPr>
                      <w:rFonts w:ascii="Gill Sans MT" w:hAnsi="Gill Sans MT"/>
                      <w:b/>
                      <w:sz w:val="22"/>
                    </w:rPr>
                  </w:pPr>
                  <w:r>
                    <w:rPr>
                      <w:rFonts w:ascii="Gill Sans MT" w:hAnsi="Gill Sans MT"/>
                      <w:b/>
                      <w:color w:val="111111"/>
                      <w:w w:val="120"/>
                      <w:sz w:val="22"/>
                    </w:rPr>
                    <w:t>Which data component showed the lowest performance? Explain the contributing factor(s) to last year’s low performance and discuss any trends</w:t>
                  </w:r>
                </w:p>
              </w:txbxContent>
            </v:textbox>
            <v:fill type="solid"/>
            <w10:wrap type="topAndBottom"/>
          </v:shape>
        </w:pict>
      </w:r>
    </w:p>
    <w:p>
      <w:pPr>
        <w:pStyle w:val="BodyText"/>
        <w:spacing w:before="123"/>
        <w:ind w:left="1000" w:right="138"/>
      </w:pPr>
      <w:r>
        <w:rPr>
          <w:color w:val="111111"/>
          <w:w w:val="115"/>
        </w:rPr>
        <w:t>The data with the lowest components were our 3rd Grade ELA </w:t>
      </w:r>
      <w:r>
        <w:rPr>
          <w:color w:val="111111"/>
          <w:spacing w:val="-3"/>
          <w:w w:val="115"/>
        </w:rPr>
        <w:t>Reading </w:t>
      </w:r>
      <w:r>
        <w:rPr>
          <w:color w:val="111111"/>
          <w:w w:val="115"/>
        </w:rPr>
        <w:t>(6%) and Math (18%) scores. The contributing factors for such low performance were school dysfunction, an overpopulated classroom environment, and interruption in leadership. The school and district were in turmoil and the district was undecided on closing the school</w:t>
      </w:r>
      <w:r>
        <w:rPr>
          <w:color w:val="111111"/>
          <w:spacing w:val="-12"/>
          <w:w w:val="115"/>
        </w:rPr>
        <w:t> </w:t>
      </w:r>
      <w:r>
        <w:rPr>
          <w:color w:val="111111"/>
          <w:w w:val="115"/>
        </w:rPr>
        <w:t>due</w:t>
      </w:r>
      <w:r>
        <w:rPr>
          <w:color w:val="111111"/>
          <w:spacing w:val="-11"/>
          <w:w w:val="115"/>
        </w:rPr>
        <w:t> </w:t>
      </w:r>
      <w:r>
        <w:rPr>
          <w:color w:val="111111"/>
          <w:w w:val="115"/>
        </w:rPr>
        <w:t>to</w:t>
      </w:r>
      <w:r>
        <w:rPr>
          <w:color w:val="111111"/>
          <w:spacing w:val="-12"/>
          <w:w w:val="115"/>
        </w:rPr>
        <w:t> </w:t>
      </w:r>
      <w:r>
        <w:rPr>
          <w:color w:val="111111"/>
          <w:w w:val="115"/>
        </w:rPr>
        <w:t>school</w:t>
      </w:r>
      <w:r>
        <w:rPr>
          <w:color w:val="111111"/>
          <w:spacing w:val="-11"/>
          <w:w w:val="115"/>
        </w:rPr>
        <w:t> </w:t>
      </w:r>
      <w:r>
        <w:rPr>
          <w:color w:val="111111"/>
          <w:w w:val="115"/>
        </w:rPr>
        <w:t>size.</w:t>
      </w:r>
      <w:r>
        <w:rPr>
          <w:color w:val="111111"/>
          <w:spacing w:val="-12"/>
          <w:w w:val="115"/>
        </w:rPr>
        <w:t> </w:t>
      </w:r>
      <w:r>
        <w:rPr>
          <w:color w:val="111111"/>
          <w:w w:val="115"/>
        </w:rPr>
        <w:t>During</w:t>
      </w:r>
      <w:r>
        <w:rPr>
          <w:color w:val="111111"/>
          <w:spacing w:val="-11"/>
          <w:w w:val="115"/>
        </w:rPr>
        <w:t> </w:t>
      </w:r>
      <w:r>
        <w:rPr>
          <w:color w:val="111111"/>
          <w:w w:val="115"/>
        </w:rPr>
        <w:t>the</w:t>
      </w:r>
      <w:r>
        <w:rPr>
          <w:color w:val="111111"/>
          <w:spacing w:val="-12"/>
          <w:w w:val="115"/>
        </w:rPr>
        <w:t> </w:t>
      </w:r>
      <w:r>
        <w:rPr>
          <w:color w:val="111111"/>
          <w:w w:val="115"/>
        </w:rPr>
        <w:t>middle</w:t>
      </w:r>
      <w:r>
        <w:rPr>
          <w:color w:val="111111"/>
          <w:spacing w:val="-11"/>
          <w:w w:val="115"/>
        </w:rPr>
        <w:t> </w:t>
      </w:r>
      <w:r>
        <w:rPr>
          <w:color w:val="111111"/>
          <w:w w:val="115"/>
        </w:rPr>
        <w:t>of</w:t>
      </w:r>
      <w:r>
        <w:rPr>
          <w:color w:val="111111"/>
          <w:spacing w:val="-11"/>
          <w:w w:val="115"/>
        </w:rPr>
        <w:t> </w:t>
      </w:r>
      <w:r>
        <w:rPr>
          <w:color w:val="111111"/>
          <w:w w:val="115"/>
        </w:rPr>
        <w:t>the</w:t>
      </w:r>
      <w:r>
        <w:rPr>
          <w:color w:val="111111"/>
          <w:spacing w:val="-12"/>
          <w:w w:val="115"/>
        </w:rPr>
        <w:t> </w:t>
      </w:r>
      <w:r>
        <w:rPr>
          <w:color w:val="111111"/>
          <w:w w:val="115"/>
        </w:rPr>
        <w:t>academic</w:t>
      </w:r>
      <w:r>
        <w:rPr>
          <w:color w:val="111111"/>
          <w:spacing w:val="-11"/>
          <w:w w:val="115"/>
        </w:rPr>
        <w:t> </w:t>
      </w:r>
      <w:r>
        <w:rPr>
          <w:color w:val="111111"/>
          <w:w w:val="115"/>
        </w:rPr>
        <w:t>school</w:t>
      </w:r>
      <w:r>
        <w:rPr>
          <w:color w:val="111111"/>
          <w:spacing w:val="-12"/>
          <w:w w:val="115"/>
        </w:rPr>
        <w:t> </w:t>
      </w:r>
      <w:r>
        <w:rPr>
          <w:color w:val="111111"/>
          <w:w w:val="115"/>
        </w:rPr>
        <w:t>year,</w:t>
      </w:r>
      <w:r>
        <w:rPr>
          <w:color w:val="111111"/>
          <w:spacing w:val="-11"/>
          <w:w w:val="115"/>
        </w:rPr>
        <w:t> </w:t>
      </w:r>
      <w:r>
        <w:rPr>
          <w:color w:val="111111"/>
          <w:w w:val="115"/>
        </w:rPr>
        <w:t>the</w:t>
      </w:r>
      <w:r>
        <w:rPr>
          <w:color w:val="111111"/>
          <w:spacing w:val="-12"/>
          <w:w w:val="115"/>
        </w:rPr>
        <w:t> </w:t>
      </w:r>
      <w:r>
        <w:rPr>
          <w:color w:val="111111"/>
          <w:w w:val="115"/>
        </w:rPr>
        <w:t>school</w:t>
      </w:r>
      <w:r>
        <w:rPr>
          <w:color w:val="111111"/>
          <w:spacing w:val="-11"/>
          <w:w w:val="115"/>
        </w:rPr>
        <w:t> </w:t>
      </w:r>
      <w:r>
        <w:rPr>
          <w:color w:val="111111"/>
          <w:w w:val="115"/>
        </w:rPr>
        <w:t>was forced</w:t>
      </w:r>
      <w:r>
        <w:rPr>
          <w:color w:val="111111"/>
          <w:spacing w:val="-13"/>
          <w:w w:val="115"/>
        </w:rPr>
        <w:t> </w:t>
      </w:r>
      <w:r>
        <w:rPr>
          <w:color w:val="111111"/>
          <w:w w:val="115"/>
        </w:rPr>
        <w:t>to</w:t>
      </w:r>
      <w:r>
        <w:rPr>
          <w:color w:val="111111"/>
          <w:spacing w:val="-12"/>
          <w:w w:val="115"/>
        </w:rPr>
        <w:t> </w:t>
      </w:r>
      <w:r>
        <w:rPr>
          <w:color w:val="111111"/>
          <w:w w:val="115"/>
        </w:rPr>
        <w:t>reduce</w:t>
      </w:r>
      <w:r>
        <w:rPr>
          <w:color w:val="111111"/>
          <w:spacing w:val="-12"/>
          <w:w w:val="115"/>
        </w:rPr>
        <w:t> </w:t>
      </w:r>
      <w:r>
        <w:rPr>
          <w:color w:val="111111"/>
          <w:w w:val="115"/>
        </w:rPr>
        <w:t>to</w:t>
      </w:r>
      <w:r>
        <w:rPr>
          <w:color w:val="111111"/>
          <w:spacing w:val="-12"/>
          <w:w w:val="115"/>
        </w:rPr>
        <w:t> </w:t>
      </w:r>
      <w:r>
        <w:rPr>
          <w:color w:val="111111"/>
          <w:w w:val="115"/>
        </w:rPr>
        <w:t>one</w:t>
      </w:r>
      <w:r>
        <w:rPr>
          <w:color w:val="111111"/>
          <w:spacing w:val="-12"/>
          <w:w w:val="115"/>
        </w:rPr>
        <w:t> </w:t>
      </w:r>
      <w:r>
        <w:rPr>
          <w:color w:val="111111"/>
          <w:w w:val="115"/>
        </w:rPr>
        <w:t>building</w:t>
      </w:r>
      <w:r>
        <w:rPr>
          <w:color w:val="111111"/>
          <w:spacing w:val="-13"/>
          <w:w w:val="115"/>
        </w:rPr>
        <w:t> </w:t>
      </w:r>
      <w:r>
        <w:rPr>
          <w:color w:val="111111"/>
          <w:w w:val="115"/>
        </w:rPr>
        <w:t>resulting</w:t>
      </w:r>
      <w:r>
        <w:rPr>
          <w:color w:val="111111"/>
          <w:spacing w:val="-12"/>
          <w:w w:val="115"/>
        </w:rPr>
        <w:t> </w:t>
      </w:r>
      <w:r>
        <w:rPr>
          <w:color w:val="111111"/>
          <w:w w:val="115"/>
        </w:rPr>
        <w:t>in</w:t>
      </w:r>
      <w:r>
        <w:rPr>
          <w:color w:val="111111"/>
          <w:spacing w:val="-12"/>
          <w:w w:val="115"/>
        </w:rPr>
        <w:t> </w:t>
      </w:r>
      <w:r>
        <w:rPr>
          <w:color w:val="111111"/>
          <w:w w:val="115"/>
        </w:rPr>
        <w:t>the</w:t>
      </w:r>
      <w:r>
        <w:rPr>
          <w:color w:val="111111"/>
          <w:spacing w:val="-12"/>
          <w:w w:val="115"/>
        </w:rPr>
        <w:t> </w:t>
      </w:r>
      <w:r>
        <w:rPr>
          <w:color w:val="111111"/>
          <w:w w:val="115"/>
        </w:rPr>
        <w:t>loss</w:t>
      </w:r>
      <w:r>
        <w:rPr>
          <w:color w:val="111111"/>
          <w:spacing w:val="-12"/>
          <w:w w:val="115"/>
        </w:rPr>
        <w:t> </w:t>
      </w:r>
      <w:r>
        <w:rPr>
          <w:color w:val="111111"/>
          <w:w w:val="115"/>
        </w:rPr>
        <w:t>of</w:t>
      </w:r>
      <w:r>
        <w:rPr>
          <w:color w:val="111111"/>
          <w:spacing w:val="-12"/>
          <w:w w:val="115"/>
        </w:rPr>
        <w:t> </w:t>
      </w:r>
      <w:r>
        <w:rPr>
          <w:color w:val="111111"/>
          <w:w w:val="115"/>
        </w:rPr>
        <w:t>instruction</w:t>
      </w:r>
      <w:r>
        <w:rPr>
          <w:color w:val="111111"/>
          <w:spacing w:val="-13"/>
          <w:w w:val="115"/>
        </w:rPr>
        <w:t> </w:t>
      </w:r>
      <w:r>
        <w:rPr>
          <w:color w:val="111111"/>
          <w:w w:val="115"/>
        </w:rPr>
        <w:t>for</w:t>
      </w:r>
      <w:r>
        <w:rPr>
          <w:color w:val="111111"/>
          <w:spacing w:val="-12"/>
          <w:w w:val="115"/>
        </w:rPr>
        <w:t> </w:t>
      </w:r>
      <w:r>
        <w:rPr>
          <w:color w:val="111111"/>
          <w:w w:val="115"/>
        </w:rPr>
        <w:t>over</w:t>
      </w:r>
      <w:r>
        <w:rPr>
          <w:color w:val="111111"/>
          <w:spacing w:val="-12"/>
          <w:w w:val="115"/>
        </w:rPr>
        <w:t> </w:t>
      </w:r>
      <w:r>
        <w:rPr>
          <w:color w:val="111111"/>
          <w:w w:val="115"/>
        </w:rPr>
        <w:t>a</w:t>
      </w:r>
      <w:r>
        <w:rPr>
          <w:color w:val="111111"/>
          <w:spacing w:val="-12"/>
          <w:w w:val="115"/>
        </w:rPr>
        <w:t> </w:t>
      </w:r>
      <w:r>
        <w:rPr>
          <w:color w:val="111111"/>
          <w:w w:val="115"/>
        </w:rPr>
        <w:t>week.</w:t>
      </w:r>
    </w:p>
    <w:p>
      <w:pPr>
        <w:pStyle w:val="BodyText"/>
        <w:spacing w:line="237" w:lineRule="auto"/>
        <w:ind w:left="1000" w:right="370"/>
      </w:pPr>
      <w:r>
        <w:rPr>
          <w:color w:val="111111"/>
          <w:spacing w:val="-6"/>
          <w:w w:val="115"/>
        </w:rPr>
        <w:t>Teachers</w:t>
      </w:r>
      <w:r>
        <w:rPr>
          <w:color w:val="111111"/>
          <w:spacing w:val="-15"/>
          <w:w w:val="115"/>
        </w:rPr>
        <w:t> </w:t>
      </w:r>
      <w:r>
        <w:rPr>
          <w:color w:val="111111"/>
          <w:w w:val="115"/>
        </w:rPr>
        <w:t>and</w:t>
      </w:r>
      <w:r>
        <w:rPr>
          <w:color w:val="111111"/>
          <w:spacing w:val="-14"/>
          <w:w w:val="115"/>
        </w:rPr>
        <w:t> </w:t>
      </w:r>
      <w:r>
        <w:rPr>
          <w:color w:val="111111"/>
          <w:w w:val="115"/>
        </w:rPr>
        <w:t>students</w:t>
      </w:r>
      <w:r>
        <w:rPr>
          <w:color w:val="111111"/>
          <w:spacing w:val="-14"/>
          <w:w w:val="115"/>
        </w:rPr>
        <w:t> </w:t>
      </w:r>
      <w:r>
        <w:rPr>
          <w:color w:val="111111"/>
          <w:w w:val="115"/>
        </w:rPr>
        <w:t>were</w:t>
      </w:r>
      <w:r>
        <w:rPr>
          <w:color w:val="111111"/>
          <w:spacing w:val="-14"/>
          <w:w w:val="115"/>
        </w:rPr>
        <w:t> </w:t>
      </w:r>
      <w:r>
        <w:rPr>
          <w:color w:val="111111"/>
          <w:w w:val="115"/>
        </w:rPr>
        <w:t>unsure</w:t>
      </w:r>
      <w:r>
        <w:rPr>
          <w:color w:val="111111"/>
          <w:spacing w:val="-14"/>
          <w:w w:val="115"/>
        </w:rPr>
        <w:t> </w:t>
      </w:r>
      <w:r>
        <w:rPr>
          <w:color w:val="111111"/>
          <w:w w:val="115"/>
        </w:rPr>
        <w:t>as</w:t>
      </w:r>
      <w:r>
        <w:rPr>
          <w:color w:val="111111"/>
          <w:spacing w:val="-14"/>
          <w:w w:val="115"/>
        </w:rPr>
        <w:t> </w:t>
      </w:r>
      <w:r>
        <w:rPr>
          <w:color w:val="111111"/>
          <w:w w:val="115"/>
        </w:rPr>
        <w:t>to</w:t>
      </w:r>
      <w:r>
        <w:rPr>
          <w:color w:val="111111"/>
          <w:spacing w:val="-14"/>
          <w:w w:val="115"/>
        </w:rPr>
        <w:t> </w:t>
      </w:r>
      <w:r>
        <w:rPr>
          <w:color w:val="111111"/>
          <w:w w:val="115"/>
        </w:rPr>
        <w:t>what</w:t>
      </w:r>
      <w:r>
        <w:rPr>
          <w:color w:val="111111"/>
          <w:spacing w:val="-14"/>
          <w:w w:val="115"/>
        </w:rPr>
        <w:t> </w:t>
      </w:r>
      <w:r>
        <w:rPr>
          <w:color w:val="111111"/>
          <w:w w:val="115"/>
        </w:rPr>
        <w:t>will</w:t>
      </w:r>
      <w:r>
        <w:rPr>
          <w:color w:val="111111"/>
          <w:spacing w:val="-14"/>
          <w:w w:val="115"/>
        </w:rPr>
        <w:t> </w:t>
      </w:r>
      <w:r>
        <w:rPr>
          <w:color w:val="111111"/>
          <w:w w:val="115"/>
        </w:rPr>
        <w:t>happen</w:t>
      </w:r>
      <w:r>
        <w:rPr>
          <w:color w:val="111111"/>
          <w:spacing w:val="-15"/>
          <w:w w:val="115"/>
        </w:rPr>
        <w:t> </w:t>
      </w:r>
      <w:r>
        <w:rPr>
          <w:color w:val="111111"/>
          <w:w w:val="115"/>
        </w:rPr>
        <w:t>to</w:t>
      </w:r>
      <w:r>
        <w:rPr>
          <w:color w:val="111111"/>
          <w:spacing w:val="-14"/>
          <w:w w:val="115"/>
        </w:rPr>
        <w:t> </w:t>
      </w:r>
      <w:r>
        <w:rPr>
          <w:color w:val="111111"/>
          <w:w w:val="115"/>
        </w:rPr>
        <w:t>their</w:t>
      </w:r>
      <w:r>
        <w:rPr>
          <w:color w:val="111111"/>
          <w:spacing w:val="-14"/>
          <w:w w:val="115"/>
        </w:rPr>
        <w:t> </w:t>
      </w:r>
      <w:r>
        <w:rPr>
          <w:color w:val="111111"/>
          <w:w w:val="115"/>
        </w:rPr>
        <w:t>jobs</w:t>
      </w:r>
      <w:r>
        <w:rPr>
          <w:color w:val="111111"/>
          <w:spacing w:val="-14"/>
          <w:w w:val="115"/>
        </w:rPr>
        <w:t> </w:t>
      </w:r>
      <w:r>
        <w:rPr>
          <w:color w:val="111111"/>
          <w:w w:val="115"/>
        </w:rPr>
        <w:t>and</w:t>
      </w:r>
      <w:r>
        <w:rPr>
          <w:color w:val="111111"/>
          <w:spacing w:val="-14"/>
          <w:w w:val="115"/>
        </w:rPr>
        <w:t> </w:t>
      </w:r>
      <w:r>
        <w:rPr>
          <w:color w:val="111111"/>
          <w:w w:val="115"/>
        </w:rPr>
        <w:t>the</w:t>
      </w:r>
      <w:r>
        <w:rPr>
          <w:color w:val="111111"/>
          <w:spacing w:val="-14"/>
          <w:w w:val="115"/>
        </w:rPr>
        <w:t> </w:t>
      </w:r>
      <w:r>
        <w:rPr>
          <w:color w:val="111111"/>
          <w:w w:val="115"/>
        </w:rPr>
        <w:t>school. Additionally,</w:t>
      </w:r>
      <w:r>
        <w:rPr>
          <w:color w:val="111111"/>
          <w:spacing w:val="-12"/>
          <w:w w:val="115"/>
        </w:rPr>
        <w:t> </w:t>
      </w:r>
      <w:r>
        <w:rPr>
          <w:color w:val="111111"/>
          <w:w w:val="115"/>
        </w:rPr>
        <w:t>the</w:t>
      </w:r>
      <w:r>
        <w:rPr>
          <w:color w:val="111111"/>
          <w:spacing w:val="-12"/>
          <w:w w:val="115"/>
        </w:rPr>
        <w:t> </w:t>
      </w:r>
      <w:r>
        <w:rPr>
          <w:color w:val="111111"/>
          <w:w w:val="115"/>
        </w:rPr>
        <w:t>district</w:t>
      </w:r>
      <w:r>
        <w:rPr>
          <w:color w:val="111111"/>
          <w:spacing w:val="-11"/>
          <w:w w:val="115"/>
        </w:rPr>
        <w:t> </w:t>
      </w:r>
      <w:r>
        <w:rPr>
          <w:color w:val="111111"/>
          <w:w w:val="115"/>
        </w:rPr>
        <w:t>superintendent</w:t>
      </w:r>
      <w:r>
        <w:rPr>
          <w:color w:val="111111"/>
          <w:spacing w:val="-12"/>
          <w:w w:val="115"/>
        </w:rPr>
        <w:t> </w:t>
      </w:r>
      <w:r>
        <w:rPr>
          <w:color w:val="111111"/>
          <w:w w:val="115"/>
        </w:rPr>
        <w:t>resigned</w:t>
      </w:r>
      <w:r>
        <w:rPr>
          <w:color w:val="111111"/>
          <w:spacing w:val="-12"/>
          <w:w w:val="115"/>
        </w:rPr>
        <w:t> </w:t>
      </w:r>
      <w:r>
        <w:rPr>
          <w:color w:val="111111"/>
          <w:w w:val="115"/>
        </w:rPr>
        <w:t>in</w:t>
      </w:r>
      <w:r>
        <w:rPr>
          <w:color w:val="111111"/>
          <w:spacing w:val="-11"/>
          <w:w w:val="115"/>
        </w:rPr>
        <w:t> </w:t>
      </w:r>
      <w:r>
        <w:rPr>
          <w:color w:val="111111"/>
          <w:w w:val="115"/>
        </w:rPr>
        <w:t>March</w:t>
      </w:r>
      <w:r>
        <w:rPr>
          <w:color w:val="111111"/>
          <w:spacing w:val="-12"/>
          <w:w w:val="115"/>
        </w:rPr>
        <w:t> </w:t>
      </w:r>
      <w:r>
        <w:rPr>
          <w:color w:val="111111"/>
          <w:w w:val="115"/>
        </w:rPr>
        <w:t>and</w:t>
      </w:r>
      <w:r>
        <w:rPr>
          <w:color w:val="111111"/>
          <w:spacing w:val="-12"/>
          <w:w w:val="115"/>
        </w:rPr>
        <w:t> </w:t>
      </w:r>
      <w:r>
        <w:rPr>
          <w:color w:val="111111"/>
          <w:w w:val="115"/>
        </w:rPr>
        <w:t>our</w:t>
      </w:r>
      <w:r>
        <w:rPr>
          <w:color w:val="111111"/>
          <w:spacing w:val="-11"/>
          <w:w w:val="115"/>
        </w:rPr>
        <w:t> </w:t>
      </w:r>
      <w:r>
        <w:rPr>
          <w:color w:val="111111"/>
          <w:w w:val="115"/>
        </w:rPr>
        <w:t>school</w:t>
      </w:r>
      <w:r>
        <w:rPr>
          <w:color w:val="111111"/>
          <w:spacing w:val="-12"/>
          <w:w w:val="115"/>
        </w:rPr>
        <w:t> </w:t>
      </w:r>
      <w:r>
        <w:rPr>
          <w:color w:val="111111"/>
          <w:w w:val="115"/>
        </w:rPr>
        <w:t>principal</w:t>
      </w:r>
      <w:r>
        <w:rPr>
          <w:color w:val="111111"/>
          <w:spacing w:val="-12"/>
          <w:w w:val="115"/>
        </w:rPr>
        <w:t> </w:t>
      </w:r>
      <w:r>
        <w:rPr>
          <w:color w:val="111111"/>
          <w:w w:val="115"/>
        </w:rPr>
        <w:t>was appointed as Interim Superintendent for the district leaving the school with no leadership.</w:t>
      </w:r>
    </w:p>
    <w:p>
      <w:pPr>
        <w:pStyle w:val="BodyText"/>
        <w:spacing w:before="6"/>
        <w:rPr>
          <w:sz w:val="13"/>
        </w:rPr>
      </w:pPr>
      <w:r>
        <w:rPr/>
        <w:pict>
          <v:shape style="position:absolute;margin-left:81pt;margin-top:9.357656pt;width:495pt;height:29.4pt;mso-position-horizontal-relative:page;mso-position-vertical-relative:paragraph;z-index:-251604992;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showed the greatest decline from the prior year? Explain the factor(s) that contributed to this decline</w:t>
                  </w:r>
                </w:p>
              </w:txbxContent>
            </v:textbox>
            <v:fill type="solid"/>
            <w10:wrap type="topAndBottom"/>
          </v:shape>
        </w:pict>
      </w:r>
    </w:p>
    <w:p>
      <w:pPr>
        <w:pStyle w:val="BodyText"/>
        <w:spacing w:before="123"/>
        <w:ind w:left="1000"/>
      </w:pPr>
      <w:r>
        <w:rPr>
          <w:color w:val="111111"/>
          <w:w w:val="115"/>
        </w:rPr>
        <w:t>The greatest decline from the previous school year was the third grade ELA and Math scores. The contributing factors for such low performance were school dysfunction, an overpopulated classroom environment, and interruption in leadership. The school and district</w:t>
      </w:r>
      <w:r>
        <w:rPr>
          <w:color w:val="111111"/>
          <w:spacing w:val="-12"/>
          <w:w w:val="115"/>
        </w:rPr>
        <w:t> </w:t>
      </w:r>
      <w:r>
        <w:rPr>
          <w:color w:val="111111"/>
          <w:w w:val="115"/>
        </w:rPr>
        <w:t>were</w:t>
      </w:r>
      <w:r>
        <w:rPr>
          <w:color w:val="111111"/>
          <w:spacing w:val="-11"/>
          <w:w w:val="115"/>
        </w:rPr>
        <w:t> </w:t>
      </w:r>
      <w:r>
        <w:rPr>
          <w:color w:val="111111"/>
          <w:w w:val="115"/>
        </w:rPr>
        <w:t>in</w:t>
      </w:r>
      <w:r>
        <w:rPr>
          <w:color w:val="111111"/>
          <w:spacing w:val="-12"/>
          <w:w w:val="115"/>
        </w:rPr>
        <w:t> </w:t>
      </w:r>
      <w:r>
        <w:rPr>
          <w:color w:val="111111"/>
          <w:w w:val="115"/>
        </w:rPr>
        <w:t>turmoil</w:t>
      </w:r>
      <w:r>
        <w:rPr>
          <w:color w:val="111111"/>
          <w:spacing w:val="-11"/>
          <w:w w:val="115"/>
        </w:rPr>
        <w:t> </w:t>
      </w:r>
      <w:r>
        <w:rPr>
          <w:color w:val="111111"/>
          <w:w w:val="115"/>
        </w:rPr>
        <w:t>and</w:t>
      </w:r>
      <w:r>
        <w:rPr>
          <w:color w:val="111111"/>
          <w:spacing w:val="-11"/>
          <w:w w:val="115"/>
        </w:rPr>
        <w:t> </w:t>
      </w:r>
      <w:r>
        <w:rPr>
          <w:color w:val="111111"/>
          <w:w w:val="115"/>
        </w:rPr>
        <w:t>the</w:t>
      </w:r>
      <w:r>
        <w:rPr>
          <w:color w:val="111111"/>
          <w:spacing w:val="-12"/>
          <w:w w:val="115"/>
        </w:rPr>
        <w:t> </w:t>
      </w:r>
      <w:r>
        <w:rPr>
          <w:color w:val="111111"/>
          <w:w w:val="115"/>
        </w:rPr>
        <w:t>district</w:t>
      </w:r>
      <w:r>
        <w:rPr>
          <w:color w:val="111111"/>
          <w:spacing w:val="-11"/>
          <w:w w:val="115"/>
        </w:rPr>
        <w:t> </w:t>
      </w:r>
      <w:r>
        <w:rPr>
          <w:color w:val="111111"/>
          <w:w w:val="115"/>
        </w:rPr>
        <w:t>was</w:t>
      </w:r>
      <w:r>
        <w:rPr>
          <w:color w:val="111111"/>
          <w:spacing w:val="-11"/>
          <w:w w:val="115"/>
        </w:rPr>
        <w:t> </w:t>
      </w:r>
      <w:r>
        <w:rPr>
          <w:color w:val="111111"/>
          <w:w w:val="115"/>
        </w:rPr>
        <w:t>undecided</w:t>
      </w:r>
      <w:r>
        <w:rPr>
          <w:color w:val="111111"/>
          <w:spacing w:val="-12"/>
          <w:w w:val="115"/>
        </w:rPr>
        <w:t> </w:t>
      </w:r>
      <w:r>
        <w:rPr>
          <w:color w:val="111111"/>
          <w:w w:val="115"/>
        </w:rPr>
        <w:t>on</w:t>
      </w:r>
      <w:r>
        <w:rPr>
          <w:color w:val="111111"/>
          <w:spacing w:val="-11"/>
          <w:w w:val="115"/>
        </w:rPr>
        <w:t> </w:t>
      </w:r>
      <w:r>
        <w:rPr>
          <w:color w:val="111111"/>
          <w:w w:val="115"/>
        </w:rPr>
        <w:t>closing</w:t>
      </w:r>
      <w:r>
        <w:rPr>
          <w:color w:val="111111"/>
          <w:spacing w:val="-11"/>
          <w:w w:val="115"/>
        </w:rPr>
        <w:t> </w:t>
      </w:r>
      <w:r>
        <w:rPr>
          <w:color w:val="111111"/>
          <w:w w:val="115"/>
        </w:rPr>
        <w:t>the</w:t>
      </w:r>
      <w:r>
        <w:rPr>
          <w:color w:val="111111"/>
          <w:spacing w:val="-12"/>
          <w:w w:val="115"/>
        </w:rPr>
        <w:t> </w:t>
      </w:r>
      <w:r>
        <w:rPr>
          <w:color w:val="111111"/>
          <w:w w:val="115"/>
        </w:rPr>
        <w:t>school</w:t>
      </w:r>
      <w:r>
        <w:rPr>
          <w:color w:val="111111"/>
          <w:spacing w:val="-11"/>
          <w:w w:val="115"/>
        </w:rPr>
        <w:t> </w:t>
      </w:r>
      <w:r>
        <w:rPr>
          <w:color w:val="111111"/>
          <w:w w:val="115"/>
        </w:rPr>
        <w:t>due</w:t>
      </w:r>
      <w:r>
        <w:rPr>
          <w:color w:val="111111"/>
          <w:spacing w:val="-11"/>
          <w:w w:val="115"/>
        </w:rPr>
        <w:t> </w:t>
      </w:r>
      <w:r>
        <w:rPr>
          <w:color w:val="111111"/>
          <w:w w:val="115"/>
        </w:rPr>
        <w:t>to</w:t>
      </w:r>
      <w:r>
        <w:rPr>
          <w:color w:val="111111"/>
          <w:spacing w:val="-12"/>
          <w:w w:val="115"/>
        </w:rPr>
        <w:t> </w:t>
      </w:r>
      <w:r>
        <w:rPr>
          <w:color w:val="111111"/>
          <w:w w:val="115"/>
        </w:rPr>
        <w:t>school size. During the middle of the academic school year, the school was forced to reduce to one building resulting in the loss of instruction for over a week. </w:t>
      </w:r>
      <w:r>
        <w:rPr>
          <w:color w:val="111111"/>
          <w:spacing w:val="-4"/>
          <w:w w:val="115"/>
        </w:rPr>
        <w:t>Teachers </w:t>
      </w:r>
      <w:r>
        <w:rPr>
          <w:color w:val="111111"/>
          <w:w w:val="115"/>
        </w:rPr>
        <w:t>and students were unsure as to what will happen to the their jobs and their school. Additionally, the district superintendent resigned in March and our school principal was appointed as Interim</w:t>
      </w:r>
      <w:r>
        <w:rPr>
          <w:color w:val="111111"/>
          <w:spacing w:val="-12"/>
          <w:w w:val="115"/>
        </w:rPr>
        <w:t> </w:t>
      </w:r>
      <w:r>
        <w:rPr>
          <w:color w:val="111111"/>
          <w:w w:val="115"/>
        </w:rPr>
        <w:t>Superintendent</w:t>
      </w:r>
      <w:r>
        <w:rPr>
          <w:color w:val="111111"/>
          <w:spacing w:val="-12"/>
          <w:w w:val="115"/>
        </w:rPr>
        <w:t> </w:t>
      </w:r>
      <w:r>
        <w:rPr>
          <w:color w:val="111111"/>
          <w:w w:val="115"/>
        </w:rPr>
        <w:t>for</w:t>
      </w:r>
      <w:r>
        <w:rPr>
          <w:color w:val="111111"/>
          <w:spacing w:val="-12"/>
          <w:w w:val="115"/>
        </w:rPr>
        <w:t> </w:t>
      </w:r>
      <w:r>
        <w:rPr>
          <w:color w:val="111111"/>
          <w:w w:val="115"/>
        </w:rPr>
        <w:t>the</w:t>
      </w:r>
      <w:r>
        <w:rPr>
          <w:color w:val="111111"/>
          <w:spacing w:val="-12"/>
          <w:w w:val="115"/>
        </w:rPr>
        <w:t> </w:t>
      </w:r>
      <w:r>
        <w:rPr>
          <w:color w:val="111111"/>
          <w:w w:val="115"/>
        </w:rPr>
        <w:t>district</w:t>
      </w:r>
      <w:r>
        <w:rPr>
          <w:color w:val="111111"/>
          <w:spacing w:val="-12"/>
          <w:w w:val="115"/>
        </w:rPr>
        <w:t> </w:t>
      </w:r>
      <w:r>
        <w:rPr>
          <w:color w:val="111111"/>
          <w:w w:val="115"/>
        </w:rPr>
        <w:t>leaving</w:t>
      </w:r>
      <w:r>
        <w:rPr>
          <w:color w:val="111111"/>
          <w:spacing w:val="-12"/>
          <w:w w:val="115"/>
        </w:rPr>
        <w:t> </w:t>
      </w:r>
      <w:r>
        <w:rPr>
          <w:color w:val="111111"/>
          <w:w w:val="115"/>
        </w:rPr>
        <w:t>the</w:t>
      </w:r>
      <w:r>
        <w:rPr>
          <w:color w:val="111111"/>
          <w:spacing w:val="-12"/>
          <w:w w:val="115"/>
        </w:rPr>
        <w:t> </w:t>
      </w:r>
      <w:r>
        <w:rPr>
          <w:color w:val="111111"/>
          <w:w w:val="115"/>
        </w:rPr>
        <w:t>school</w:t>
      </w:r>
      <w:r>
        <w:rPr>
          <w:color w:val="111111"/>
          <w:spacing w:val="-12"/>
          <w:w w:val="115"/>
        </w:rPr>
        <w:t> </w:t>
      </w:r>
      <w:r>
        <w:rPr>
          <w:color w:val="111111"/>
          <w:w w:val="115"/>
        </w:rPr>
        <w:t>with</w:t>
      </w:r>
      <w:r>
        <w:rPr>
          <w:color w:val="111111"/>
          <w:spacing w:val="-12"/>
          <w:w w:val="115"/>
        </w:rPr>
        <w:t> </w:t>
      </w:r>
      <w:r>
        <w:rPr>
          <w:color w:val="111111"/>
          <w:w w:val="115"/>
        </w:rPr>
        <w:t>no</w:t>
      </w:r>
      <w:r>
        <w:rPr>
          <w:color w:val="111111"/>
          <w:spacing w:val="-12"/>
          <w:w w:val="115"/>
        </w:rPr>
        <w:t> </w:t>
      </w:r>
      <w:r>
        <w:rPr>
          <w:color w:val="111111"/>
          <w:w w:val="115"/>
        </w:rPr>
        <w:t>leadership.</w:t>
      </w:r>
    </w:p>
    <w:p>
      <w:pPr>
        <w:pStyle w:val="BodyText"/>
        <w:spacing w:before="9"/>
        <w:rPr>
          <w:sz w:val="12"/>
        </w:rPr>
      </w:pPr>
      <w:r>
        <w:rPr/>
        <w:pict>
          <v:shape style="position:absolute;margin-left:81pt;margin-top:8.903906pt;width:495pt;height:29.4pt;mso-position-horizontal-relative:page;mso-position-vertical-relative:paragraph;z-index:-251603968;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had the greatest gap when compared to the state average? Explain the factor(s) that contributed to this gap and any trends</w:t>
                  </w:r>
                </w:p>
              </w:txbxContent>
            </v:textbox>
            <v:fill type="solid"/>
            <w10:wrap type="topAndBottom"/>
          </v:shape>
        </w:pict>
      </w:r>
    </w:p>
    <w:p>
      <w:pPr>
        <w:pStyle w:val="BodyText"/>
        <w:spacing w:before="123"/>
        <w:ind w:left="1000" w:right="222"/>
      </w:pPr>
      <w:r>
        <w:rPr>
          <w:color w:val="111111"/>
          <w:w w:val="115"/>
        </w:rPr>
        <w:t>The</w:t>
      </w:r>
      <w:r>
        <w:rPr>
          <w:color w:val="111111"/>
          <w:spacing w:val="-12"/>
          <w:w w:val="115"/>
        </w:rPr>
        <w:t> </w:t>
      </w:r>
      <w:r>
        <w:rPr>
          <w:color w:val="111111"/>
          <w:w w:val="115"/>
        </w:rPr>
        <w:t>greatest</w:t>
      </w:r>
      <w:r>
        <w:rPr>
          <w:color w:val="111111"/>
          <w:spacing w:val="-11"/>
          <w:w w:val="115"/>
        </w:rPr>
        <w:t> </w:t>
      </w:r>
      <w:r>
        <w:rPr>
          <w:color w:val="111111"/>
          <w:w w:val="115"/>
        </w:rPr>
        <w:t>gap</w:t>
      </w:r>
      <w:r>
        <w:rPr>
          <w:color w:val="111111"/>
          <w:spacing w:val="-12"/>
          <w:w w:val="115"/>
        </w:rPr>
        <w:t> </w:t>
      </w:r>
      <w:r>
        <w:rPr>
          <w:color w:val="111111"/>
          <w:w w:val="115"/>
        </w:rPr>
        <w:t>when</w:t>
      </w:r>
      <w:r>
        <w:rPr>
          <w:color w:val="111111"/>
          <w:spacing w:val="-11"/>
          <w:w w:val="115"/>
        </w:rPr>
        <w:t> </w:t>
      </w:r>
      <w:r>
        <w:rPr>
          <w:color w:val="111111"/>
          <w:w w:val="115"/>
        </w:rPr>
        <w:t>compared</w:t>
      </w:r>
      <w:r>
        <w:rPr>
          <w:color w:val="111111"/>
          <w:spacing w:val="-12"/>
          <w:w w:val="115"/>
        </w:rPr>
        <w:t> </w:t>
      </w:r>
      <w:r>
        <w:rPr>
          <w:color w:val="111111"/>
          <w:w w:val="115"/>
        </w:rPr>
        <w:t>to</w:t>
      </w:r>
      <w:r>
        <w:rPr>
          <w:color w:val="111111"/>
          <w:spacing w:val="-11"/>
          <w:w w:val="115"/>
        </w:rPr>
        <w:t> </w:t>
      </w:r>
      <w:r>
        <w:rPr>
          <w:color w:val="111111"/>
          <w:w w:val="115"/>
        </w:rPr>
        <w:t>the</w:t>
      </w:r>
      <w:r>
        <w:rPr>
          <w:color w:val="111111"/>
          <w:spacing w:val="-11"/>
          <w:w w:val="115"/>
        </w:rPr>
        <w:t> </w:t>
      </w:r>
      <w:r>
        <w:rPr>
          <w:color w:val="111111"/>
          <w:w w:val="115"/>
        </w:rPr>
        <w:t>state</w:t>
      </w:r>
      <w:r>
        <w:rPr>
          <w:color w:val="111111"/>
          <w:spacing w:val="-12"/>
          <w:w w:val="115"/>
        </w:rPr>
        <w:t> </w:t>
      </w:r>
      <w:r>
        <w:rPr>
          <w:color w:val="111111"/>
          <w:w w:val="115"/>
        </w:rPr>
        <w:t>average</w:t>
      </w:r>
      <w:r>
        <w:rPr>
          <w:color w:val="111111"/>
          <w:spacing w:val="-11"/>
          <w:w w:val="115"/>
        </w:rPr>
        <w:t> </w:t>
      </w:r>
      <w:r>
        <w:rPr>
          <w:color w:val="111111"/>
          <w:w w:val="115"/>
        </w:rPr>
        <w:t>was</w:t>
      </w:r>
      <w:r>
        <w:rPr>
          <w:color w:val="111111"/>
          <w:spacing w:val="-12"/>
          <w:w w:val="115"/>
        </w:rPr>
        <w:t> </w:t>
      </w:r>
      <w:r>
        <w:rPr>
          <w:color w:val="111111"/>
          <w:w w:val="115"/>
        </w:rPr>
        <w:t>the</w:t>
      </w:r>
      <w:r>
        <w:rPr>
          <w:color w:val="111111"/>
          <w:spacing w:val="-11"/>
          <w:w w:val="115"/>
        </w:rPr>
        <w:t> </w:t>
      </w:r>
      <w:r>
        <w:rPr>
          <w:color w:val="111111"/>
          <w:w w:val="115"/>
        </w:rPr>
        <w:t>third</w:t>
      </w:r>
      <w:r>
        <w:rPr>
          <w:color w:val="111111"/>
          <w:spacing w:val="-12"/>
          <w:w w:val="115"/>
        </w:rPr>
        <w:t> </w:t>
      </w:r>
      <w:r>
        <w:rPr>
          <w:color w:val="111111"/>
          <w:w w:val="115"/>
        </w:rPr>
        <w:t>grade</w:t>
      </w:r>
      <w:r>
        <w:rPr>
          <w:color w:val="111111"/>
          <w:spacing w:val="-11"/>
          <w:w w:val="115"/>
        </w:rPr>
        <w:t> </w:t>
      </w:r>
      <w:r>
        <w:rPr>
          <w:color w:val="111111"/>
          <w:w w:val="115"/>
        </w:rPr>
        <w:t>ELA</w:t>
      </w:r>
      <w:r>
        <w:rPr>
          <w:color w:val="111111"/>
          <w:spacing w:val="-11"/>
          <w:w w:val="115"/>
        </w:rPr>
        <w:t> </w:t>
      </w:r>
      <w:r>
        <w:rPr>
          <w:color w:val="111111"/>
          <w:spacing w:val="-3"/>
          <w:w w:val="115"/>
        </w:rPr>
        <w:t>Reading </w:t>
      </w:r>
      <w:r>
        <w:rPr>
          <w:color w:val="111111"/>
          <w:w w:val="115"/>
        </w:rPr>
        <w:t>(-52%)</w:t>
      </w:r>
      <w:r>
        <w:rPr>
          <w:color w:val="111111"/>
          <w:spacing w:val="-26"/>
          <w:w w:val="115"/>
        </w:rPr>
        <w:t> </w:t>
      </w:r>
      <w:r>
        <w:rPr>
          <w:color w:val="111111"/>
          <w:w w:val="115"/>
        </w:rPr>
        <w:t>and</w:t>
      </w:r>
      <w:r>
        <w:rPr>
          <w:color w:val="111111"/>
          <w:spacing w:val="-25"/>
          <w:w w:val="115"/>
        </w:rPr>
        <w:t> </w:t>
      </w:r>
      <w:r>
        <w:rPr>
          <w:color w:val="111111"/>
          <w:w w:val="115"/>
        </w:rPr>
        <w:t>Math</w:t>
      </w:r>
      <w:r>
        <w:rPr>
          <w:color w:val="111111"/>
          <w:spacing w:val="-25"/>
          <w:w w:val="115"/>
        </w:rPr>
        <w:t> </w:t>
      </w:r>
      <w:r>
        <w:rPr>
          <w:color w:val="111111"/>
          <w:w w:val="115"/>
        </w:rPr>
        <w:t>scores</w:t>
      </w:r>
      <w:r>
        <w:rPr>
          <w:color w:val="111111"/>
          <w:spacing w:val="-25"/>
          <w:w w:val="115"/>
        </w:rPr>
        <w:t> </w:t>
      </w:r>
      <w:r>
        <w:rPr>
          <w:color w:val="111111"/>
          <w:w w:val="115"/>
        </w:rPr>
        <w:t>(-44%).</w:t>
      </w:r>
      <w:r>
        <w:rPr>
          <w:color w:val="111111"/>
          <w:spacing w:val="-25"/>
          <w:w w:val="115"/>
        </w:rPr>
        <w:t> </w:t>
      </w:r>
      <w:r>
        <w:rPr>
          <w:color w:val="111111"/>
          <w:w w:val="115"/>
        </w:rPr>
        <w:t>The</w:t>
      </w:r>
      <w:r>
        <w:rPr>
          <w:color w:val="111111"/>
          <w:spacing w:val="-25"/>
          <w:w w:val="115"/>
        </w:rPr>
        <w:t> </w:t>
      </w:r>
      <w:r>
        <w:rPr>
          <w:color w:val="111111"/>
          <w:w w:val="115"/>
        </w:rPr>
        <w:t>contributing</w:t>
      </w:r>
      <w:r>
        <w:rPr>
          <w:color w:val="111111"/>
          <w:spacing w:val="-25"/>
          <w:w w:val="115"/>
        </w:rPr>
        <w:t> </w:t>
      </w:r>
      <w:r>
        <w:rPr>
          <w:color w:val="111111"/>
          <w:w w:val="115"/>
        </w:rPr>
        <w:t>factors</w:t>
      </w:r>
      <w:r>
        <w:rPr>
          <w:color w:val="111111"/>
          <w:spacing w:val="-25"/>
          <w:w w:val="115"/>
        </w:rPr>
        <w:t> </w:t>
      </w:r>
      <w:r>
        <w:rPr>
          <w:color w:val="111111"/>
          <w:w w:val="115"/>
        </w:rPr>
        <w:t>for</w:t>
      </w:r>
      <w:r>
        <w:rPr>
          <w:color w:val="111111"/>
          <w:spacing w:val="-25"/>
          <w:w w:val="115"/>
        </w:rPr>
        <w:t> </w:t>
      </w:r>
      <w:r>
        <w:rPr>
          <w:color w:val="111111"/>
          <w:w w:val="115"/>
        </w:rPr>
        <w:t>such</w:t>
      </w:r>
      <w:r>
        <w:rPr>
          <w:color w:val="111111"/>
          <w:spacing w:val="-25"/>
          <w:w w:val="115"/>
        </w:rPr>
        <w:t> </w:t>
      </w:r>
      <w:r>
        <w:rPr>
          <w:color w:val="111111"/>
          <w:w w:val="115"/>
        </w:rPr>
        <w:t>low</w:t>
      </w:r>
      <w:r>
        <w:rPr>
          <w:color w:val="111111"/>
          <w:spacing w:val="-25"/>
          <w:w w:val="115"/>
        </w:rPr>
        <w:t> </w:t>
      </w:r>
      <w:r>
        <w:rPr>
          <w:color w:val="111111"/>
          <w:w w:val="115"/>
        </w:rPr>
        <w:t>performance</w:t>
      </w:r>
      <w:r>
        <w:rPr>
          <w:color w:val="111111"/>
          <w:spacing w:val="-25"/>
          <w:w w:val="115"/>
        </w:rPr>
        <w:t> </w:t>
      </w:r>
      <w:r>
        <w:rPr>
          <w:color w:val="111111"/>
          <w:w w:val="115"/>
        </w:rPr>
        <w:t>were school dysfunction, an overpopulated classroom environment, and interruption in leadership. The school and district were in turmoil and the district was undecided on closing</w:t>
      </w:r>
      <w:r>
        <w:rPr>
          <w:color w:val="111111"/>
          <w:spacing w:val="-11"/>
          <w:w w:val="115"/>
        </w:rPr>
        <w:t> </w:t>
      </w:r>
      <w:r>
        <w:rPr>
          <w:color w:val="111111"/>
          <w:w w:val="115"/>
        </w:rPr>
        <w:t>the</w:t>
      </w:r>
      <w:r>
        <w:rPr>
          <w:color w:val="111111"/>
          <w:spacing w:val="-11"/>
          <w:w w:val="115"/>
        </w:rPr>
        <w:t> </w:t>
      </w:r>
      <w:r>
        <w:rPr>
          <w:color w:val="111111"/>
          <w:w w:val="115"/>
        </w:rPr>
        <w:t>school</w:t>
      </w:r>
      <w:r>
        <w:rPr>
          <w:color w:val="111111"/>
          <w:spacing w:val="-11"/>
          <w:w w:val="115"/>
        </w:rPr>
        <w:t> </w:t>
      </w:r>
      <w:r>
        <w:rPr>
          <w:color w:val="111111"/>
          <w:w w:val="115"/>
        </w:rPr>
        <w:t>due</w:t>
      </w:r>
      <w:r>
        <w:rPr>
          <w:color w:val="111111"/>
          <w:spacing w:val="-10"/>
          <w:w w:val="115"/>
        </w:rPr>
        <w:t> </w:t>
      </w:r>
      <w:r>
        <w:rPr>
          <w:color w:val="111111"/>
          <w:w w:val="115"/>
        </w:rPr>
        <w:t>to</w:t>
      </w:r>
      <w:r>
        <w:rPr>
          <w:color w:val="111111"/>
          <w:spacing w:val="-11"/>
          <w:w w:val="115"/>
        </w:rPr>
        <w:t> </w:t>
      </w:r>
      <w:r>
        <w:rPr>
          <w:color w:val="111111"/>
          <w:w w:val="115"/>
        </w:rPr>
        <w:t>school</w:t>
      </w:r>
      <w:r>
        <w:rPr>
          <w:color w:val="111111"/>
          <w:spacing w:val="-11"/>
          <w:w w:val="115"/>
        </w:rPr>
        <w:t> </w:t>
      </w:r>
      <w:r>
        <w:rPr>
          <w:color w:val="111111"/>
          <w:w w:val="115"/>
        </w:rPr>
        <w:t>size.</w:t>
      </w:r>
      <w:r>
        <w:rPr>
          <w:color w:val="111111"/>
          <w:spacing w:val="-11"/>
          <w:w w:val="115"/>
        </w:rPr>
        <w:t> </w:t>
      </w:r>
      <w:r>
        <w:rPr>
          <w:color w:val="111111"/>
          <w:w w:val="115"/>
        </w:rPr>
        <w:t>During</w:t>
      </w:r>
      <w:r>
        <w:rPr>
          <w:color w:val="111111"/>
          <w:spacing w:val="-10"/>
          <w:w w:val="115"/>
        </w:rPr>
        <w:t> </w:t>
      </w:r>
      <w:r>
        <w:rPr>
          <w:color w:val="111111"/>
          <w:w w:val="115"/>
        </w:rPr>
        <w:t>the</w:t>
      </w:r>
      <w:r>
        <w:rPr>
          <w:color w:val="111111"/>
          <w:spacing w:val="-11"/>
          <w:w w:val="115"/>
        </w:rPr>
        <w:t> </w:t>
      </w:r>
      <w:r>
        <w:rPr>
          <w:color w:val="111111"/>
          <w:w w:val="115"/>
        </w:rPr>
        <w:t>middle</w:t>
      </w:r>
      <w:r>
        <w:rPr>
          <w:color w:val="111111"/>
          <w:spacing w:val="-11"/>
          <w:w w:val="115"/>
        </w:rPr>
        <w:t> </w:t>
      </w:r>
      <w:r>
        <w:rPr>
          <w:color w:val="111111"/>
          <w:w w:val="115"/>
        </w:rPr>
        <w:t>of</w:t>
      </w:r>
      <w:r>
        <w:rPr>
          <w:color w:val="111111"/>
          <w:spacing w:val="-10"/>
          <w:w w:val="115"/>
        </w:rPr>
        <w:t> </w:t>
      </w:r>
      <w:r>
        <w:rPr>
          <w:color w:val="111111"/>
          <w:w w:val="115"/>
        </w:rPr>
        <w:t>the</w:t>
      </w:r>
      <w:r>
        <w:rPr>
          <w:color w:val="111111"/>
          <w:spacing w:val="-11"/>
          <w:w w:val="115"/>
        </w:rPr>
        <w:t> </w:t>
      </w:r>
      <w:r>
        <w:rPr>
          <w:color w:val="111111"/>
          <w:w w:val="115"/>
        </w:rPr>
        <w:t>academic</w:t>
      </w:r>
      <w:r>
        <w:rPr>
          <w:color w:val="111111"/>
          <w:spacing w:val="-11"/>
          <w:w w:val="115"/>
        </w:rPr>
        <w:t> </w:t>
      </w:r>
      <w:r>
        <w:rPr>
          <w:color w:val="111111"/>
          <w:w w:val="115"/>
        </w:rPr>
        <w:t>school</w:t>
      </w:r>
      <w:r>
        <w:rPr>
          <w:color w:val="111111"/>
          <w:spacing w:val="-11"/>
          <w:w w:val="115"/>
        </w:rPr>
        <w:t> </w:t>
      </w:r>
      <w:r>
        <w:rPr>
          <w:color w:val="111111"/>
          <w:w w:val="115"/>
        </w:rPr>
        <w:t>year,</w:t>
      </w:r>
      <w:r>
        <w:rPr>
          <w:color w:val="111111"/>
          <w:spacing w:val="-10"/>
          <w:w w:val="115"/>
        </w:rPr>
        <w:t> </w:t>
      </w:r>
      <w:r>
        <w:rPr>
          <w:color w:val="111111"/>
          <w:w w:val="115"/>
        </w:rPr>
        <w:t>the school</w:t>
      </w:r>
      <w:r>
        <w:rPr>
          <w:color w:val="111111"/>
          <w:spacing w:val="-13"/>
          <w:w w:val="115"/>
        </w:rPr>
        <w:t> </w:t>
      </w:r>
      <w:r>
        <w:rPr>
          <w:color w:val="111111"/>
          <w:w w:val="115"/>
        </w:rPr>
        <w:t>was</w:t>
      </w:r>
      <w:r>
        <w:rPr>
          <w:color w:val="111111"/>
          <w:spacing w:val="-12"/>
          <w:w w:val="115"/>
        </w:rPr>
        <w:t> </w:t>
      </w:r>
      <w:r>
        <w:rPr>
          <w:color w:val="111111"/>
          <w:w w:val="115"/>
        </w:rPr>
        <w:t>forced</w:t>
      </w:r>
      <w:r>
        <w:rPr>
          <w:color w:val="111111"/>
          <w:spacing w:val="-13"/>
          <w:w w:val="115"/>
        </w:rPr>
        <w:t> </w:t>
      </w:r>
      <w:r>
        <w:rPr>
          <w:color w:val="111111"/>
          <w:w w:val="115"/>
        </w:rPr>
        <w:t>to</w:t>
      </w:r>
      <w:r>
        <w:rPr>
          <w:color w:val="111111"/>
          <w:spacing w:val="-12"/>
          <w:w w:val="115"/>
        </w:rPr>
        <w:t> </w:t>
      </w:r>
      <w:r>
        <w:rPr>
          <w:color w:val="111111"/>
          <w:w w:val="115"/>
        </w:rPr>
        <w:t>reduce</w:t>
      </w:r>
      <w:r>
        <w:rPr>
          <w:color w:val="111111"/>
          <w:spacing w:val="-13"/>
          <w:w w:val="115"/>
        </w:rPr>
        <w:t> </w:t>
      </w:r>
      <w:r>
        <w:rPr>
          <w:color w:val="111111"/>
          <w:w w:val="115"/>
        </w:rPr>
        <w:t>to</w:t>
      </w:r>
      <w:r>
        <w:rPr>
          <w:color w:val="111111"/>
          <w:spacing w:val="-12"/>
          <w:w w:val="115"/>
        </w:rPr>
        <w:t> </w:t>
      </w:r>
      <w:r>
        <w:rPr>
          <w:color w:val="111111"/>
          <w:w w:val="115"/>
        </w:rPr>
        <w:t>one</w:t>
      </w:r>
      <w:r>
        <w:rPr>
          <w:color w:val="111111"/>
          <w:spacing w:val="-12"/>
          <w:w w:val="115"/>
        </w:rPr>
        <w:t> </w:t>
      </w:r>
      <w:r>
        <w:rPr>
          <w:color w:val="111111"/>
          <w:w w:val="115"/>
        </w:rPr>
        <w:t>building</w:t>
      </w:r>
      <w:r>
        <w:rPr>
          <w:color w:val="111111"/>
          <w:spacing w:val="-13"/>
          <w:w w:val="115"/>
        </w:rPr>
        <w:t> </w:t>
      </w:r>
      <w:r>
        <w:rPr>
          <w:color w:val="111111"/>
          <w:w w:val="115"/>
        </w:rPr>
        <w:t>resulting</w:t>
      </w:r>
      <w:r>
        <w:rPr>
          <w:color w:val="111111"/>
          <w:spacing w:val="-12"/>
          <w:w w:val="115"/>
        </w:rPr>
        <w:t> </w:t>
      </w:r>
      <w:r>
        <w:rPr>
          <w:color w:val="111111"/>
          <w:w w:val="115"/>
        </w:rPr>
        <w:t>in</w:t>
      </w:r>
      <w:r>
        <w:rPr>
          <w:color w:val="111111"/>
          <w:spacing w:val="-13"/>
          <w:w w:val="115"/>
        </w:rPr>
        <w:t> </w:t>
      </w:r>
      <w:r>
        <w:rPr>
          <w:color w:val="111111"/>
          <w:w w:val="115"/>
        </w:rPr>
        <w:t>the</w:t>
      </w:r>
      <w:r>
        <w:rPr>
          <w:color w:val="111111"/>
          <w:spacing w:val="-12"/>
          <w:w w:val="115"/>
        </w:rPr>
        <w:t> </w:t>
      </w:r>
      <w:r>
        <w:rPr>
          <w:color w:val="111111"/>
          <w:w w:val="115"/>
        </w:rPr>
        <w:t>loss</w:t>
      </w:r>
      <w:r>
        <w:rPr>
          <w:color w:val="111111"/>
          <w:spacing w:val="-13"/>
          <w:w w:val="115"/>
        </w:rPr>
        <w:t> </w:t>
      </w:r>
      <w:r>
        <w:rPr>
          <w:color w:val="111111"/>
          <w:w w:val="115"/>
        </w:rPr>
        <w:t>of</w:t>
      </w:r>
      <w:r>
        <w:rPr>
          <w:color w:val="111111"/>
          <w:spacing w:val="-12"/>
          <w:w w:val="115"/>
        </w:rPr>
        <w:t> </w:t>
      </w:r>
      <w:r>
        <w:rPr>
          <w:color w:val="111111"/>
          <w:w w:val="115"/>
        </w:rPr>
        <w:t>instruction</w:t>
      </w:r>
      <w:r>
        <w:rPr>
          <w:color w:val="111111"/>
          <w:spacing w:val="-12"/>
          <w:w w:val="115"/>
        </w:rPr>
        <w:t> </w:t>
      </w:r>
      <w:r>
        <w:rPr>
          <w:color w:val="111111"/>
          <w:w w:val="115"/>
        </w:rPr>
        <w:t>for</w:t>
      </w:r>
      <w:r>
        <w:rPr>
          <w:color w:val="111111"/>
          <w:spacing w:val="-13"/>
          <w:w w:val="115"/>
        </w:rPr>
        <w:t> </w:t>
      </w:r>
      <w:r>
        <w:rPr>
          <w:color w:val="111111"/>
          <w:w w:val="115"/>
        </w:rPr>
        <w:t>over</w:t>
      </w:r>
      <w:r>
        <w:rPr>
          <w:color w:val="111111"/>
          <w:spacing w:val="-12"/>
          <w:w w:val="115"/>
        </w:rPr>
        <w:t> </w:t>
      </w:r>
      <w:r>
        <w:rPr>
          <w:color w:val="111111"/>
          <w:w w:val="115"/>
        </w:rPr>
        <w:t>a week. </w:t>
      </w:r>
      <w:r>
        <w:rPr>
          <w:color w:val="111111"/>
          <w:spacing w:val="-6"/>
          <w:w w:val="115"/>
        </w:rPr>
        <w:t>Teachers </w:t>
      </w:r>
      <w:r>
        <w:rPr>
          <w:color w:val="111111"/>
          <w:w w:val="115"/>
        </w:rPr>
        <w:t>and students were unsure as to what will happen to the their jobs and their school. Additionally, the district superintendent resigned in March and our school principal</w:t>
      </w:r>
      <w:r>
        <w:rPr>
          <w:color w:val="111111"/>
          <w:spacing w:val="-14"/>
          <w:w w:val="115"/>
        </w:rPr>
        <w:t> </w:t>
      </w:r>
      <w:r>
        <w:rPr>
          <w:color w:val="111111"/>
          <w:w w:val="115"/>
        </w:rPr>
        <w:t>was</w:t>
      </w:r>
      <w:r>
        <w:rPr>
          <w:color w:val="111111"/>
          <w:spacing w:val="-14"/>
          <w:w w:val="115"/>
        </w:rPr>
        <w:t> </w:t>
      </w:r>
      <w:r>
        <w:rPr>
          <w:color w:val="111111"/>
          <w:w w:val="115"/>
        </w:rPr>
        <w:t>appointed</w:t>
      </w:r>
      <w:r>
        <w:rPr>
          <w:color w:val="111111"/>
          <w:spacing w:val="-14"/>
          <w:w w:val="115"/>
        </w:rPr>
        <w:t> </w:t>
      </w:r>
      <w:r>
        <w:rPr>
          <w:color w:val="111111"/>
          <w:w w:val="115"/>
        </w:rPr>
        <w:t>as</w:t>
      </w:r>
      <w:r>
        <w:rPr>
          <w:color w:val="111111"/>
          <w:spacing w:val="-13"/>
          <w:w w:val="115"/>
        </w:rPr>
        <w:t> </w:t>
      </w:r>
      <w:r>
        <w:rPr>
          <w:color w:val="111111"/>
          <w:w w:val="115"/>
        </w:rPr>
        <w:t>Interim</w:t>
      </w:r>
      <w:r>
        <w:rPr>
          <w:color w:val="111111"/>
          <w:spacing w:val="-14"/>
          <w:w w:val="115"/>
        </w:rPr>
        <w:t> </w:t>
      </w:r>
      <w:r>
        <w:rPr>
          <w:color w:val="111111"/>
          <w:w w:val="115"/>
        </w:rPr>
        <w:t>Superintendent</w:t>
      </w:r>
      <w:r>
        <w:rPr>
          <w:color w:val="111111"/>
          <w:spacing w:val="-14"/>
          <w:w w:val="115"/>
        </w:rPr>
        <w:t> </w:t>
      </w:r>
      <w:r>
        <w:rPr>
          <w:color w:val="111111"/>
          <w:w w:val="115"/>
        </w:rPr>
        <w:t>for</w:t>
      </w:r>
      <w:r>
        <w:rPr>
          <w:color w:val="111111"/>
          <w:spacing w:val="-14"/>
          <w:w w:val="115"/>
        </w:rPr>
        <w:t> </w:t>
      </w:r>
      <w:r>
        <w:rPr>
          <w:color w:val="111111"/>
          <w:w w:val="115"/>
        </w:rPr>
        <w:t>the</w:t>
      </w:r>
      <w:r>
        <w:rPr>
          <w:color w:val="111111"/>
          <w:spacing w:val="-13"/>
          <w:w w:val="115"/>
        </w:rPr>
        <w:t> </w:t>
      </w:r>
      <w:r>
        <w:rPr>
          <w:color w:val="111111"/>
          <w:w w:val="115"/>
        </w:rPr>
        <w:t>district</w:t>
      </w:r>
      <w:r>
        <w:rPr>
          <w:color w:val="111111"/>
          <w:spacing w:val="-14"/>
          <w:w w:val="115"/>
        </w:rPr>
        <w:t> </w:t>
      </w:r>
      <w:r>
        <w:rPr>
          <w:color w:val="111111"/>
          <w:w w:val="115"/>
        </w:rPr>
        <w:t>leaving</w:t>
      </w:r>
      <w:r>
        <w:rPr>
          <w:color w:val="111111"/>
          <w:spacing w:val="-14"/>
          <w:w w:val="115"/>
        </w:rPr>
        <w:t> </w:t>
      </w:r>
      <w:r>
        <w:rPr>
          <w:color w:val="111111"/>
          <w:w w:val="115"/>
        </w:rPr>
        <w:t>the</w:t>
      </w:r>
      <w:r>
        <w:rPr>
          <w:color w:val="111111"/>
          <w:spacing w:val="-14"/>
          <w:w w:val="115"/>
        </w:rPr>
        <w:t> </w:t>
      </w:r>
      <w:r>
        <w:rPr>
          <w:color w:val="111111"/>
          <w:w w:val="115"/>
        </w:rPr>
        <w:t>school</w:t>
      </w:r>
      <w:r>
        <w:rPr>
          <w:color w:val="111111"/>
          <w:spacing w:val="-13"/>
          <w:w w:val="115"/>
        </w:rPr>
        <w:t> </w:t>
      </w:r>
      <w:r>
        <w:rPr>
          <w:color w:val="111111"/>
          <w:w w:val="115"/>
        </w:rPr>
        <w:t>with no leadership. Furthermore, the third grade ELA </w:t>
      </w:r>
      <w:r>
        <w:rPr>
          <w:color w:val="111111"/>
          <w:spacing w:val="-3"/>
          <w:w w:val="115"/>
        </w:rPr>
        <w:t>Reading </w:t>
      </w:r>
      <w:r>
        <w:rPr>
          <w:color w:val="111111"/>
          <w:w w:val="115"/>
        </w:rPr>
        <w:t>teacher was on medical leave for a duration of six</w:t>
      </w:r>
      <w:r>
        <w:rPr>
          <w:color w:val="111111"/>
          <w:spacing w:val="-53"/>
          <w:w w:val="115"/>
        </w:rPr>
        <w:t> </w:t>
      </w:r>
      <w:r>
        <w:rPr>
          <w:color w:val="111111"/>
          <w:w w:val="115"/>
        </w:rPr>
        <w:t>weeks.</w:t>
      </w:r>
    </w:p>
    <w:p>
      <w:pPr>
        <w:pStyle w:val="BodyText"/>
        <w:spacing w:before="6"/>
        <w:rPr>
          <w:sz w:val="12"/>
        </w:rPr>
      </w:pPr>
      <w:r>
        <w:rPr/>
        <w:pict>
          <v:shape style="position:absolute;margin-left:81pt;margin-top:8.749219pt;width:495pt;height:29.4pt;mso-position-horizontal-relative:page;mso-position-vertical-relative:paragraph;z-index:-251602944;mso-wrap-distance-left:0;mso-wrap-distance-right:0" type="#_x0000_t202" filled="true" fillcolor="#dde8f6" stroked="false">
            <v:textbox inset="0,0,0,0">
              <w:txbxContent>
                <w:p>
                  <w:pPr>
                    <w:spacing w:line="247" w:lineRule="auto" w:before="33"/>
                    <w:ind w:left="0" w:right="146" w:firstLine="0"/>
                    <w:jc w:val="left"/>
                    <w:rPr>
                      <w:rFonts w:ascii="Gill Sans MT"/>
                      <w:b/>
                      <w:sz w:val="22"/>
                    </w:rPr>
                  </w:pPr>
                  <w:r>
                    <w:rPr>
                      <w:rFonts w:ascii="Gill Sans MT"/>
                      <w:b/>
                      <w:color w:val="111111"/>
                      <w:w w:val="120"/>
                      <w:sz w:val="22"/>
                    </w:rPr>
                    <w:t>Which data component showed the most improvement? What new actions did your school take in this area?</w:t>
                  </w:r>
                </w:p>
              </w:txbxContent>
            </v:textbox>
            <v:fill type="solid"/>
            <w10:wrap type="topAndBottom"/>
          </v:shape>
        </w:pict>
      </w:r>
    </w:p>
    <w:p>
      <w:pPr>
        <w:pStyle w:val="BodyText"/>
        <w:spacing w:before="123"/>
        <w:ind w:left="1000" w:right="312"/>
        <w:jc w:val="both"/>
      </w:pPr>
      <w:r>
        <w:rPr>
          <w:color w:val="111111"/>
          <w:w w:val="110"/>
        </w:rPr>
        <w:t>The data component that showed the most improvement was fifth grade science (44%). The new actions implemented to enhance these scores were contributed to the Science Model that Mrs. Rains used in her class. She used the I do, We do, and You do teaching</w:t>
      </w:r>
    </w:p>
    <w:p>
      <w:pPr>
        <w:spacing w:after="0"/>
        <w:jc w:val="both"/>
        <w:sectPr>
          <w:pgSz w:w="12240" w:h="15840"/>
          <w:pgMar w:header="184" w:footer="80" w:top="660" w:bottom="280" w:left="620" w:right="580"/>
        </w:sectPr>
      </w:pPr>
    </w:p>
    <w:p>
      <w:pPr>
        <w:pStyle w:val="BodyText"/>
        <w:spacing w:before="179"/>
        <w:ind w:left="1000" w:right="370"/>
      </w:pPr>
      <w:r>
        <w:rPr>
          <w:color w:val="111111"/>
          <w:spacing w:val="-5"/>
          <w:w w:val="115"/>
        </w:rPr>
        <w:t>strategy. </w:t>
      </w:r>
      <w:r>
        <w:rPr>
          <w:color w:val="111111"/>
          <w:w w:val="115"/>
        </w:rPr>
        <w:t>She also contributes the scores to the FCIM activities, Discovery Ed Activities, and Science Quick Picks.</w:t>
      </w:r>
    </w:p>
    <w:p>
      <w:pPr>
        <w:pStyle w:val="BodyText"/>
        <w:spacing w:before="8"/>
        <w:rPr>
          <w:sz w:val="13"/>
        </w:rPr>
      </w:pPr>
      <w:r>
        <w:rPr/>
        <w:pict>
          <v:shape style="position:absolute;margin-left:81pt;margin-top:9.447661pt;width:495pt;height:29.4pt;mso-position-horizontal-relative:page;mso-position-vertical-relative:paragraph;z-index:-251601920;mso-wrap-distance-left:0;mso-wrap-distance-right:0" type="#_x0000_t202" filled="true" fillcolor="#dde8f6" stroked="false">
            <v:textbox inset="0,0,0,0">
              <w:txbxContent>
                <w:p>
                  <w:pPr>
                    <w:spacing w:line="247" w:lineRule="auto" w:before="33"/>
                    <w:ind w:left="0" w:right="0" w:firstLine="0"/>
                    <w:jc w:val="left"/>
                    <w:rPr>
                      <w:rFonts w:ascii="Gill Sans MT"/>
                      <w:b/>
                      <w:sz w:val="22"/>
                    </w:rPr>
                  </w:pPr>
                  <w:r>
                    <w:rPr>
                      <w:rFonts w:ascii="Gill Sans MT"/>
                      <w:b/>
                      <w:color w:val="111111"/>
                      <w:w w:val="120"/>
                      <w:sz w:val="22"/>
                    </w:rPr>
                    <w:t>Reflecting on the EWS data from Part I (D), identify one or two potential areas of concern? (see Guidance tab for additional information)</w:t>
                  </w:r>
                </w:p>
              </w:txbxContent>
            </v:textbox>
            <v:fill type="solid"/>
            <w10:wrap type="topAndBottom"/>
          </v:shape>
        </w:pict>
      </w:r>
    </w:p>
    <w:p>
      <w:pPr>
        <w:pStyle w:val="BodyText"/>
        <w:spacing w:before="123"/>
        <w:ind w:left="1000" w:right="370"/>
      </w:pPr>
      <w:r>
        <w:rPr>
          <w:color w:val="111111"/>
          <w:w w:val="115"/>
        </w:rPr>
        <w:t>One</w:t>
      </w:r>
      <w:r>
        <w:rPr>
          <w:color w:val="111111"/>
          <w:spacing w:val="-12"/>
          <w:w w:val="115"/>
        </w:rPr>
        <w:t> </w:t>
      </w:r>
      <w:r>
        <w:rPr>
          <w:color w:val="111111"/>
          <w:w w:val="115"/>
        </w:rPr>
        <w:t>of</w:t>
      </w:r>
      <w:r>
        <w:rPr>
          <w:color w:val="111111"/>
          <w:spacing w:val="-12"/>
          <w:w w:val="115"/>
        </w:rPr>
        <w:t> </w:t>
      </w:r>
      <w:r>
        <w:rPr>
          <w:color w:val="111111"/>
          <w:w w:val="115"/>
        </w:rPr>
        <w:t>the</w:t>
      </w:r>
      <w:r>
        <w:rPr>
          <w:color w:val="111111"/>
          <w:spacing w:val="-11"/>
          <w:w w:val="115"/>
        </w:rPr>
        <w:t> </w:t>
      </w:r>
      <w:r>
        <w:rPr>
          <w:color w:val="111111"/>
          <w:w w:val="115"/>
        </w:rPr>
        <w:t>greatest</w:t>
      </w:r>
      <w:r>
        <w:rPr>
          <w:color w:val="111111"/>
          <w:spacing w:val="-12"/>
          <w:w w:val="115"/>
        </w:rPr>
        <w:t> </w:t>
      </w:r>
      <w:r>
        <w:rPr>
          <w:color w:val="111111"/>
          <w:w w:val="115"/>
        </w:rPr>
        <w:t>areas</w:t>
      </w:r>
      <w:r>
        <w:rPr>
          <w:color w:val="111111"/>
          <w:spacing w:val="-11"/>
          <w:w w:val="115"/>
        </w:rPr>
        <w:t> </w:t>
      </w:r>
      <w:r>
        <w:rPr>
          <w:color w:val="111111"/>
          <w:w w:val="115"/>
        </w:rPr>
        <w:t>of</w:t>
      </w:r>
      <w:r>
        <w:rPr>
          <w:color w:val="111111"/>
          <w:spacing w:val="-12"/>
          <w:w w:val="115"/>
        </w:rPr>
        <w:t> </w:t>
      </w:r>
      <w:r>
        <w:rPr>
          <w:color w:val="111111"/>
          <w:w w:val="115"/>
        </w:rPr>
        <w:t>potential</w:t>
      </w:r>
      <w:r>
        <w:rPr>
          <w:color w:val="111111"/>
          <w:spacing w:val="-12"/>
          <w:w w:val="115"/>
        </w:rPr>
        <w:t> </w:t>
      </w:r>
      <w:r>
        <w:rPr>
          <w:color w:val="111111"/>
          <w:w w:val="115"/>
        </w:rPr>
        <w:t>concern</w:t>
      </w:r>
      <w:r>
        <w:rPr>
          <w:color w:val="111111"/>
          <w:spacing w:val="-11"/>
          <w:w w:val="115"/>
        </w:rPr>
        <w:t> </w:t>
      </w:r>
      <w:r>
        <w:rPr>
          <w:color w:val="111111"/>
          <w:w w:val="115"/>
        </w:rPr>
        <w:t>is</w:t>
      </w:r>
      <w:r>
        <w:rPr>
          <w:color w:val="111111"/>
          <w:spacing w:val="-12"/>
          <w:w w:val="115"/>
        </w:rPr>
        <w:t> </w:t>
      </w:r>
      <w:r>
        <w:rPr>
          <w:color w:val="111111"/>
          <w:w w:val="115"/>
        </w:rPr>
        <w:t>the</w:t>
      </w:r>
      <w:r>
        <w:rPr>
          <w:color w:val="111111"/>
          <w:spacing w:val="-11"/>
          <w:w w:val="115"/>
        </w:rPr>
        <w:t> </w:t>
      </w:r>
      <w:r>
        <w:rPr>
          <w:color w:val="111111"/>
          <w:w w:val="115"/>
        </w:rPr>
        <w:t>third</w:t>
      </w:r>
      <w:r>
        <w:rPr>
          <w:color w:val="111111"/>
          <w:spacing w:val="-12"/>
          <w:w w:val="115"/>
        </w:rPr>
        <w:t> </w:t>
      </w:r>
      <w:r>
        <w:rPr>
          <w:color w:val="111111"/>
          <w:w w:val="115"/>
        </w:rPr>
        <w:t>grade</w:t>
      </w:r>
      <w:r>
        <w:rPr>
          <w:color w:val="111111"/>
          <w:spacing w:val="-12"/>
          <w:w w:val="115"/>
        </w:rPr>
        <w:t> </w:t>
      </w:r>
      <w:r>
        <w:rPr>
          <w:color w:val="111111"/>
          <w:w w:val="115"/>
        </w:rPr>
        <w:t>class</w:t>
      </w:r>
      <w:r>
        <w:rPr>
          <w:color w:val="111111"/>
          <w:spacing w:val="-11"/>
          <w:w w:val="115"/>
        </w:rPr>
        <w:t> </w:t>
      </w:r>
      <w:r>
        <w:rPr>
          <w:color w:val="111111"/>
          <w:w w:val="115"/>
        </w:rPr>
        <w:t>being</w:t>
      </w:r>
      <w:r>
        <w:rPr>
          <w:color w:val="111111"/>
          <w:spacing w:val="-12"/>
          <w:w w:val="115"/>
        </w:rPr>
        <w:t> </w:t>
      </w:r>
      <w:r>
        <w:rPr>
          <w:color w:val="111111"/>
          <w:w w:val="115"/>
        </w:rPr>
        <w:t>as</w:t>
      </w:r>
      <w:r>
        <w:rPr>
          <w:color w:val="111111"/>
          <w:spacing w:val="-11"/>
          <w:w w:val="115"/>
        </w:rPr>
        <w:t> </w:t>
      </w:r>
      <w:r>
        <w:rPr>
          <w:color w:val="111111"/>
          <w:w w:val="115"/>
        </w:rPr>
        <w:t>though the class is large and they will be testing for the first time. The next area of potential concern</w:t>
      </w:r>
      <w:r>
        <w:rPr>
          <w:color w:val="111111"/>
          <w:spacing w:val="-11"/>
          <w:w w:val="115"/>
        </w:rPr>
        <w:t> </w:t>
      </w:r>
      <w:r>
        <w:rPr>
          <w:color w:val="111111"/>
          <w:w w:val="115"/>
        </w:rPr>
        <w:t>is</w:t>
      </w:r>
      <w:r>
        <w:rPr>
          <w:color w:val="111111"/>
          <w:spacing w:val="-11"/>
          <w:w w:val="115"/>
        </w:rPr>
        <w:t> </w:t>
      </w:r>
      <w:r>
        <w:rPr>
          <w:color w:val="111111"/>
          <w:w w:val="115"/>
        </w:rPr>
        <w:t>the</w:t>
      </w:r>
      <w:r>
        <w:rPr>
          <w:color w:val="111111"/>
          <w:spacing w:val="-10"/>
          <w:w w:val="115"/>
        </w:rPr>
        <w:t> </w:t>
      </w:r>
      <w:r>
        <w:rPr>
          <w:color w:val="111111"/>
          <w:w w:val="115"/>
        </w:rPr>
        <w:t>Kindergarten</w:t>
      </w:r>
      <w:r>
        <w:rPr>
          <w:color w:val="111111"/>
          <w:spacing w:val="-11"/>
          <w:w w:val="115"/>
        </w:rPr>
        <w:t> </w:t>
      </w:r>
      <w:r>
        <w:rPr>
          <w:color w:val="111111"/>
          <w:w w:val="115"/>
        </w:rPr>
        <w:t>class</w:t>
      </w:r>
      <w:r>
        <w:rPr>
          <w:color w:val="111111"/>
          <w:spacing w:val="-10"/>
          <w:w w:val="115"/>
        </w:rPr>
        <w:t> </w:t>
      </w:r>
      <w:r>
        <w:rPr>
          <w:color w:val="111111"/>
          <w:w w:val="115"/>
        </w:rPr>
        <w:t>based</w:t>
      </w:r>
      <w:r>
        <w:rPr>
          <w:color w:val="111111"/>
          <w:spacing w:val="-11"/>
          <w:w w:val="115"/>
        </w:rPr>
        <w:t> </w:t>
      </w:r>
      <w:r>
        <w:rPr>
          <w:color w:val="111111"/>
          <w:w w:val="115"/>
        </w:rPr>
        <w:t>on</w:t>
      </w:r>
      <w:r>
        <w:rPr>
          <w:color w:val="111111"/>
          <w:spacing w:val="-10"/>
          <w:w w:val="115"/>
        </w:rPr>
        <w:t> </w:t>
      </w:r>
      <w:r>
        <w:rPr>
          <w:color w:val="111111"/>
          <w:w w:val="115"/>
        </w:rPr>
        <w:t>the</w:t>
      </w:r>
      <w:r>
        <w:rPr>
          <w:color w:val="111111"/>
          <w:spacing w:val="-11"/>
          <w:w w:val="115"/>
        </w:rPr>
        <w:t> </w:t>
      </w:r>
      <w:r>
        <w:rPr>
          <w:color w:val="111111"/>
          <w:w w:val="115"/>
        </w:rPr>
        <w:t>size</w:t>
      </w:r>
      <w:r>
        <w:rPr>
          <w:color w:val="111111"/>
          <w:spacing w:val="-10"/>
          <w:w w:val="115"/>
        </w:rPr>
        <w:t> </w:t>
      </w:r>
      <w:r>
        <w:rPr>
          <w:color w:val="111111"/>
          <w:w w:val="115"/>
        </w:rPr>
        <w:t>and</w:t>
      </w:r>
      <w:r>
        <w:rPr>
          <w:color w:val="111111"/>
          <w:spacing w:val="-11"/>
          <w:w w:val="115"/>
        </w:rPr>
        <w:t> </w:t>
      </w:r>
      <w:r>
        <w:rPr>
          <w:color w:val="111111"/>
          <w:w w:val="115"/>
        </w:rPr>
        <w:t>number</w:t>
      </w:r>
      <w:r>
        <w:rPr>
          <w:color w:val="111111"/>
          <w:spacing w:val="-11"/>
          <w:w w:val="115"/>
        </w:rPr>
        <w:t> </w:t>
      </w:r>
      <w:r>
        <w:rPr>
          <w:color w:val="111111"/>
          <w:w w:val="115"/>
        </w:rPr>
        <w:t>of</w:t>
      </w:r>
      <w:r>
        <w:rPr>
          <w:color w:val="111111"/>
          <w:spacing w:val="-10"/>
          <w:w w:val="115"/>
        </w:rPr>
        <w:t> </w:t>
      </w:r>
      <w:r>
        <w:rPr>
          <w:color w:val="111111"/>
          <w:w w:val="115"/>
        </w:rPr>
        <w:t>retainees.</w:t>
      </w:r>
    </w:p>
    <w:p>
      <w:pPr>
        <w:pStyle w:val="BodyText"/>
        <w:spacing w:before="6"/>
        <w:rPr>
          <w:sz w:val="13"/>
        </w:rPr>
      </w:pPr>
      <w:r>
        <w:rPr/>
        <w:pict>
          <v:shape style="position:absolute;margin-left:81pt;margin-top:9.367969pt;width:495pt;height:29.4pt;mso-position-horizontal-relative:page;mso-position-vertical-relative:paragraph;z-index:-251600896;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Rank your highest priorities (maximum of 5) for schoolwide improvement in the upcoming school year</w:t>
                  </w:r>
                </w:p>
              </w:txbxContent>
            </v:textbox>
            <v:fill type="solid"/>
            <w10:wrap type="topAndBottom"/>
          </v:shape>
        </w:pict>
      </w:r>
    </w:p>
    <w:p>
      <w:pPr>
        <w:pStyle w:val="ListParagraph"/>
        <w:numPr>
          <w:ilvl w:val="1"/>
          <w:numId w:val="1"/>
        </w:numPr>
        <w:tabs>
          <w:tab w:pos="1280" w:val="left" w:leader="none"/>
        </w:tabs>
        <w:spacing w:line="265" w:lineRule="exact" w:before="123" w:after="0"/>
        <w:ind w:left="1279" w:right="0" w:hanging="280"/>
        <w:jc w:val="left"/>
        <w:rPr>
          <w:sz w:val="22"/>
        </w:rPr>
      </w:pPr>
      <w:r>
        <w:rPr>
          <w:color w:val="111111"/>
          <w:w w:val="115"/>
          <w:sz w:val="22"/>
        </w:rPr>
        <w:t>Increasing</w:t>
      </w:r>
      <w:r>
        <w:rPr>
          <w:color w:val="111111"/>
          <w:spacing w:val="-13"/>
          <w:w w:val="115"/>
          <w:sz w:val="22"/>
        </w:rPr>
        <w:t> </w:t>
      </w:r>
      <w:r>
        <w:rPr>
          <w:color w:val="111111"/>
          <w:w w:val="115"/>
          <w:sz w:val="22"/>
        </w:rPr>
        <w:t>proficiency</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learning</w:t>
      </w:r>
      <w:r>
        <w:rPr>
          <w:color w:val="111111"/>
          <w:spacing w:val="-12"/>
          <w:w w:val="115"/>
          <w:sz w:val="22"/>
        </w:rPr>
        <w:t> </w:t>
      </w:r>
      <w:r>
        <w:rPr>
          <w:color w:val="111111"/>
          <w:w w:val="115"/>
          <w:sz w:val="22"/>
        </w:rPr>
        <w:t>gains</w:t>
      </w:r>
      <w:r>
        <w:rPr>
          <w:color w:val="111111"/>
          <w:spacing w:val="-12"/>
          <w:w w:val="115"/>
          <w:sz w:val="22"/>
        </w:rPr>
        <w:t> </w:t>
      </w:r>
      <w:r>
        <w:rPr>
          <w:color w:val="111111"/>
          <w:w w:val="115"/>
          <w:sz w:val="22"/>
        </w:rPr>
        <w:t>in</w:t>
      </w:r>
      <w:r>
        <w:rPr>
          <w:color w:val="111111"/>
          <w:spacing w:val="-12"/>
          <w:w w:val="115"/>
          <w:sz w:val="22"/>
        </w:rPr>
        <w:t> </w:t>
      </w:r>
      <w:r>
        <w:rPr>
          <w:color w:val="111111"/>
          <w:w w:val="115"/>
          <w:sz w:val="22"/>
        </w:rPr>
        <w:t>fourth</w:t>
      </w:r>
      <w:r>
        <w:rPr>
          <w:color w:val="111111"/>
          <w:spacing w:val="-12"/>
          <w:w w:val="115"/>
          <w:sz w:val="22"/>
        </w:rPr>
        <w:t> </w:t>
      </w:r>
      <w:r>
        <w:rPr>
          <w:color w:val="111111"/>
          <w:w w:val="115"/>
          <w:sz w:val="22"/>
        </w:rPr>
        <w:t>grade</w:t>
      </w:r>
      <w:r>
        <w:rPr>
          <w:color w:val="111111"/>
          <w:spacing w:val="-13"/>
          <w:w w:val="115"/>
          <w:sz w:val="22"/>
        </w:rPr>
        <w:t> </w:t>
      </w:r>
      <w:r>
        <w:rPr>
          <w:color w:val="111111"/>
          <w:spacing w:val="3"/>
          <w:w w:val="115"/>
          <w:sz w:val="22"/>
        </w:rPr>
        <w:t>ELA</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Math.</w:t>
      </w:r>
    </w:p>
    <w:p>
      <w:pPr>
        <w:pStyle w:val="ListParagraph"/>
        <w:numPr>
          <w:ilvl w:val="1"/>
          <w:numId w:val="1"/>
        </w:numPr>
        <w:tabs>
          <w:tab w:pos="1280" w:val="left" w:leader="none"/>
        </w:tabs>
        <w:spacing w:line="264" w:lineRule="exact" w:before="0" w:after="0"/>
        <w:ind w:left="1279" w:right="0" w:hanging="280"/>
        <w:jc w:val="left"/>
        <w:rPr>
          <w:sz w:val="22"/>
        </w:rPr>
      </w:pPr>
      <w:r>
        <w:rPr>
          <w:color w:val="111111"/>
          <w:w w:val="115"/>
          <w:sz w:val="22"/>
        </w:rPr>
        <w:t>Implementing standard based strategies for</w:t>
      </w:r>
      <w:r>
        <w:rPr>
          <w:color w:val="111111"/>
          <w:spacing w:val="-56"/>
          <w:w w:val="115"/>
          <w:sz w:val="22"/>
        </w:rPr>
        <w:t> </w:t>
      </w:r>
      <w:r>
        <w:rPr>
          <w:color w:val="111111"/>
          <w:w w:val="115"/>
          <w:sz w:val="22"/>
        </w:rPr>
        <w:t>Kindergarten.</w:t>
      </w:r>
    </w:p>
    <w:p>
      <w:pPr>
        <w:pStyle w:val="ListParagraph"/>
        <w:numPr>
          <w:ilvl w:val="1"/>
          <w:numId w:val="1"/>
        </w:numPr>
        <w:tabs>
          <w:tab w:pos="1280" w:val="left" w:leader="none"/>
        </w:tabs>
        <w:spacing w:line="240" w:lineRule="auto" w:before="0" w:after="0"/>
        <w:ind w:left="1000" w:right="2359" w:firstLine="0"/>
        <w:jc w:val="left"/>
        <w:rPr>
          <w:sz w:val="22"/>
        </w:rPr>
      </w:pPr>
      <w:r>
        <w:rPr>
          <w:color w:val="111111"/>
          <w:w w:val="115"/>
          <w:sz w:val="22"/>
        </w:rPr>
        <w:t>Increase</w:t>
      </w:r>
      <w:r>
        <w:rPr>
          <w:color w:val="111111"/>
          <w:spacing w:val="-17"/>
          <w:w w:val="115"/>
          <w:sz w:val="22"/>
        </w:rPr>
        <w:t> </w:t>
      </w:r>
      <w:r>
        <w:rPr>
          <w:color w:val="111111"/>
          <w:w w:val="115"/>
          <w:sz w:val="22"/>
        </w:rPr>
        <w:t>proficiency</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learning</w:t>
      </w:r>
      <w:r>
        <w:rPr>
          <w:color w:val="111111"/>
          <w:spacing w:val="-16"/>
          <w:w w:val="115"/>
          <w:sz w:val="22"/>
        </w:rPr>
        <w:t> </w:t>
      </w:r>
      <w:r>
        <w:rPr>
          <w:color w:val="111111"/>
          <w:w w:val="115"/>
          <w:sz w:val="22"/>
        </w:rPr>
        <w:t>gains</w:t>
      </w:r>
      <w:r>
        <w:rPr>
          <w:color w:val="111111"/>
          <w:spacing w:val="-16"/>
          <w:w w:val="115"/>
          <w:sz w:val="22"/>
        </w:rPr>
        <w:t> </w:t>
      </w:r>
      <w:r>
        <w:rPr>
          <w:color w:val="111111"/>
          <w:w w:val="115"/>
          <w:sz w:val="22"/>
        </w:rPr>
        <w:t>in</w:t>
      </w:r>
      <w:r>
        <w:rPr>
          <w:color w:val="111111"/>
          <w:spacing w:val="-16"/>
          <w:w w:val="115"/>
          <w:sz w:val="22"/>
        </w:rPr>
        <w:t> </w:t>
      </w:r>
      <w:r>
        <w:rPr>
          <w:color w:val="111111"/>
          <w:w w:val="115"/>
          <w:sz w:val="22"/>
        </w:rPr>
        <w:t>our</w:t>
      </w:r>
      <w:r>
        <w:rPr>
          <w:color w:val="111111"/>
          <w:spacing w:val="-16"/>
          <w:w w:val="115"/>
          <w:sz w:val="22"/>
        </w:rPr>
        <w:t> </w:t>
      </w:r>
      <w:r>
        <w:rPr>
          <w:color w:val="111111"/>
          <w:w w:val="115"/>
          <w:sz w:val="22"/>
        </w:rPr>
        <w:t>Caucasian</w:t>
      </w:r>
      <w:r>
        <w:rPr>
          <w:color w:val="111111"/>
          <w:spacing w:val="-16"/>
          <w:w w:val="115"/>
          <w:sz w:val="22"/>
        </w:rPr>
        <w:t> </w:t>
      </w:r>
      <w:r>
        <w:rPr>
          <w:color w:val="111111"/>
          <w:w w:val="115"/>
          <w:sz w:val="22"/>
        </w:rPr>
        <w:t>subgroup. 4.</w:t>
      </w:r>
    </w:p>
    <w:p>
      <w:pPr>
        <w:pStyle w:val="BodyText"/>
        <w:spacing w:line="262" w:lineRule="exact"/>
        <w:ind w:left="1000"/>
      </w:pPr>
      <w:r>
        <w:rPr>
          <w:color w:val="111111"/>
          <w:w w:val="110"/>
        </w:rPr>
        <w:t>5.</w:t>
      </w:r>
    </w:p>
    <w:p>
      <w:pPr>
        <w:pStyle w:val="BodyText"/>
        <w:spacing w:before="7"/>
      </w:pPr>
    </w:p>
    <w:p>
      <w:pPr>
        <w:pStyle w:val="Heading2"/>
        <w:tabs>
          <w:tab w:pos="2942" w:val="left" w:leader="none"/>
          <w:tab w:pos="10899" w:val="left" w:leader="none"/>
        </w:tabs>
        <w:spacing w:before="0"/>
      </w:pPr>
      <w:bookmarkStart w:name="_bookmark4" w:id="15"/>
      <w:bookmarkEnd w:id="15"/>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III: Planning for</w:t>
      </w:r>
      <w:r>
        <w:rPr>
          <w:color w:val="FFFFFF"/>
          <w:spacing w:val="27"/>
          <w:w w:val="120"/>
          <w:shd w:fill="252962" w:color="auto" w:val="clear"/>
        </w:rPr>
        <w:t> </w:t>
      </w:r>
      <w:r>
        <w:rPr>
          <w:color w:val="FFFFFF"/>
          <w:w w:val="120"/>
          <w:shd w:fill="252962" w:color="auto" w:val="clear"/>
        </w:rPr>
        <w:t>Improvement</w:t>
      </w:r>
      <w:r>
        <w:rPr>
          <w:color w:val="FFFFFF"/>
          <w:shd w:fill="252962" w:color="auto" w:val="clear"/>
        </w:rPr>
        <w:tab/>
      </w:r>
    </w:p>
    <w:p>
      <w:pPr>
        <w:pStyle w:val="BodyText"/>
        <w:spacing w:before="1"/>
        <w:rPr>
          <w:rFonts w:ascii="Gill Sans MT"/>
          <w:b/>
        </w:rPr>
      </w:pPr>
    </w:p>
    <w:p>
      <w:pPr>
        <w:pStyle w:val="Heading3"/>
        <w:tabs>
          <w:tab w:pos="10899" w:val="left" w:leader="none"/>
        </w:tabs>
        <w:spacing w:before="100"/>
        <w:ind w:left="400"/>
      </w:pPr>
      <w:r>
        <w:rPr>
          <w:color w:val="111111"/>
          <w:w w:val="125"/>
          <w:shd w:fill="8CB3E2" w:color="auto" w:val="clear"/>
        </w:rPr>
        <w:t>Areas</w:t>
      </w:r>
      <w:r>
        <w:rPr>
          <w:color w:val="111111"/>
          <w:spacing w:val="-35"/>
          <w:w w:val="125"/>
          <w:shd w:fill="8CB3E2" w:color="auto" w:val="clear"/>
        </w:rPr>
        <w:t> </w:t>
      </w:r>
      <w:r>
        <w:rPr>
          <w:color w:val="111111"/>
          <w:w w:val="125"/>
          <w:shd w:fill="8CB3E2" w:color="auto" w:val="clear"/>
        </w:rPr>
        <w:t>of</w:t>
      </w:r>
      <w:r>
        <w:rPr>
          <w:color w:val="111111"/>
          <w:spacing w:val="-34"/>
          <w:w w:val="125"/>
          <w:shd w:fill="8CB3E2" w:color="auto" w:val="clear"/>
        </w:rPr>
        <w:t> </w:t>
      </w:r>
      <w:r>
        <w:rPr>
          <w:color w:val="111111"/>
          <w:w w:val="125"/>
          <w:shd w:fill="8CB3E2" w:color="auto" w:val="clear"/>
        </w:rPr>
        <w:t>Focus:</w:t>
      </w:r>
      <w:r>
        <w:rPr>
          <w:color w:val="111111"/>
          <w:shd w:fill="8CB3E2" w:color="auto" w:val="clear"/>
        </w:rPr>
        <w:tab/>
      </w:r>
    </w:p>
    <w:p>
      <w:pPr>
        <w:spacing w:after="0"/>
        <w:sectPr>
          <w:pgSz w:w="12240" w:h="15840"/>
          <w:pgMar w:header="184" w:footer="80" w:top="660" w:bottom="280" w:left="620" w:right="580"/>
        </w:sectPr>
      </w:pPr>
    </w:p>
    <w:p>
      <w:pPr>
        <w:pStyle w:val="BodyText"/>
        <w:spacing w:before="5"/>
        <w:rPr>
          <w:rFonts w:ascii="Gill Sans MT"/>
          <w:b/>
          <w:sz w:val="16"/>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7"/>
        <w:gridCol w:w="8513"/>
      </w:tblGrid>
      <w:tr>
        <w:trPr>
          <w:trHeight w:val="354" w:hRule="atLeast"/>
        </w:trPr>
        <w:tc>
          <w:tcPr>
            <w:tcW w:w="10500" w:type="dxa"/>
            <w:gridSpan w:val="2"/>
            <w:shd w:val="clear" w:color="auto" w:fill="D9B053"/>
          </w:tcPr>
          <w:p>
            <w:pPr>
              <w:pStyle w:val="TableParagraph"/>
              <w:spacing w:before="48"/>
              <w:ind w:left="75"/>
              <w:jc w:val="left"/>
              <w:rPr>
                <w:rFonts w:ascii="Gill Sans MT"/>
                <w:b/>
                <w:sz w:val="22"/>
              </w:rPr>
            </w:pPr>
            <w:r>
              <w:rPr>
                <w:rFonts w:ascii="Gill Sans MT"/>
                <w:b/>
                <w:color w:val="111111"/>
                <w:w w:val="135"/>
                <w:sz w:val="22"/>
              </w:rPr>
              <w:t>#1</w:t>
            </w:r>
          </w:p>
        </w:tc>
      </w:tr>
      <w:tr>
        <w:trPr>
          <w:trHeight w:val="308" w:hRule="atLeast"/>
        </w:trPr>
        <w:tc>
          <w:tcPr>
            <w:tcW w:w="1987" w:type="dxa"/>
            <w:shd w:val="clear" w:color="auto" w:fill="E7CC90"/>
          </w:tcPr>
          <w:p>
            <w:pPr>
              <w:pStyle w:val="TableParagraph"/>
              <w:spacing w:line="108" w:lineRule="exact" w:before="180"/>
              <w:ind w:left="75"/>
              <w:jc w:val="left"/>
              <w:rPr>
                <w:rFonts w:ascii="Gill Sans MT"/>
                <w:b/>
                <w:sz w:val="22"/>
              </w:rPr>
            </w:pPr>
            <w:r>
              <w:rPr>
                <w:rFonts w:ascii="Gill Sans MT"/>
                <w:b/>
                <w:color w:val="111111"/>
                <w:w w:val="115"/>
                <w:sz w:val="22"/>
              </w:rPr>
              <w:t>Title</w:t>
            </w:r>
          </w:p>
        </w:tc>
        <w:tc>
          <w:tcPr>
            <w:tcW w:w="8513" w:type="dxa"/>
            <w:shd w:val="clear" w:color="auto" w:fill="E7CC90"/>
          </w:tcPr>
          <w:p>
            <w:pPr>
              <w:pStyle w:val="TableParagraph"/>
              <w:spacing w:line="256" w:lineRule="exact" w:before="33"/>
              <w:ind w:left="733"/>
              <w:jc w:val="left"/>
              <w:rPr>
                <w:sz w:val="22"/>
              </w:rPr>
            </w:pPr>
            <w:r>
              <w:rPr>
                <w:color w:val="111111"/>
                <w:w w:val="115"/>
                <w:sz w:val="22"/>
              </w:rPr>
              <w:t>Increasing proficiency and learning gains in fourth grade ELA and</w:t>
            </w:r>
          </w:p>
        </w:tc>
      </w:tr>
      <w:tr>
        <w:trPr>
          <w:trHeight w:val="301" w:hRule="atLeast"/>
        </w:trPr>
        <w:tc>
          <w:tcPr>
            <w:tcW w:w="1987" w:type="dxa"/>
            <w:shd w:val="clear" w:color="auto" w:fill="E7CC90"/>
          </w:tcPr>
          <w:p>
            <w:pPr>
              <w:pStyle w:val="TableParagraph"/>
              <w:jc w:val="left"/>
              <w:rPr>
                <w:rFonts w:ascii="Times New Roman"/>
                <w:sz w:val="20"/>
              </w:rPr>
            </w:pPr>
          </w:p>
        </w:tc>
        <w:tc>
          <w:tcPr>
            <w:tcW w:w="8513" w:type="dxa"/>
            <w:shd w:val="clear" w:color="auto" w:fill="E7CC90"/>
          </w:tcPr>
          <w:p>
            <w:pPr>
              <w:pStyle w:val="TableParagraph"/>
              <w:spacing w:line="254" w:lineRule="exact"/>
              <w:ind w:left="733"/>
              <w:jc w:val="left"/>
              <w:rPr>
                <w:sz w:val="22"/>
              </w:rPr>
            </w:pPr>
            <w:r>
              <w:rPr>
                <w:color w:val="111111"/>
                <w:w w:val="115"/>
                <w:sz w:val="22"/>
              </w:rPr>
              <w:t>Math</w:t>
            </w:r>
          </w:p>
        </w:tc>
      </w:tr>
      <w:tr>
        <w:trPr>
          <w:trHeight w:val="316" w:hRule="atLeast"/>
        </w:trPr>
        <w:tc>
          <w:tcPr>
            <w:tcW w:w="1987" w:type="dxa"/>
            <w:shd w:val="clear" w:color="auto" w:fill="E7CC90"/>
          </w:tcPr>
          <w:p>
            <w:pPr>
              <w:pStyle w:val="TableParagraph"/>
              <w:spacing w:line="108" w:lineRule="exact" w:before="188"/>
              <w:ind w:left="75"/>
              <w:jc w:val="left"/>
              <w:rPr>
                <w:rFonts w:ascii="Gill Sans MT"/>
                <w:b/>
                <w:sz w:val="22"/>
              </w:rPr>
            </w:pPr>
            <w:r>
              <w:rPr>
                <w:rFonts w:ascii="Gill Sans MT"/>
                <w:b/>
                <w:color w:val="111111"/>
                <w:w w:val="120"/>
                <w:sz w:val="22"/>
              </w:rPr>
              <w:t>Rationale</w:t>
            </w:r>
          </w:p>
        </w:tc>
        <w:tc>
          <w:tcPr>
            <w:tcW w:w="8513" w:type="dxa"/>
            <w:shd w:val="clear" w:color="auto" w:fill="E7CC90"/>
          </w:tcPr>
          <w:p>
            <w:pPr>
              <w:pStyle w:val="TableParagraph"/>
              <w:spacing w:line="256" w:lineRule="exact" w:before="41"/>
              <w:ind w:left="733"/>
              <w:jc w:val="left"/>
              <w:rPr>
                <w:sz w:val="22"/>
              </w:rPr>
            </w:pPr>
            <w:r>
              <w:rPr>
                <w:color w:val="111111"/>
                <w:w w:val="115"/>
                <w:sz w:val="22"/>
              </w:rPr>
              <w:t>Last year our third grade students scored 6% proficient on the ELA</w:t>
            </w:r>
          </w:p>
        </w:tc>
      </w:tr>
      <w:tr>
        <w:trPr>
          <w:trHeight w:val="309" w:hRule="atLeast"/>
        </w:trPr>
        <w:tc>
          <w:tcPr>
            <w:tcW w:w="1987" w:type="dxa"/>
            <w:shd w:val="clear" w:color="auto" w:fill="E7CC90"/>
          </w:tcPr>
          <w:p>
            <w:pPr>
              <w:pStyle w:val="TableParagraph"/>
              <w:jc w:val="left"/>
              <w:rPr>
                <w:rFonts w:ascii="Times New Roman"/>
                <w:sz w:val="20"/>
              </w:rPr>
            </w:pPr>
          </w:p>
        </w:tc>
        <w:tc>
          <w:tcPr>
            <w:tcW w:w="8513" w:type="dxa"/>
            <w:shd w:val="clear" w:color="auto" w:fill="E7CC90"/>
          </w:tcPr>
          <w:p>
            <w:pPr>
              <w:pStyle w:val="TableParagraph"/>
              <w:spacing w:line="254" w:lineRule="exact"/>
              <w:ind w:left="733"/>
              <w:jc w:val="left"/>
              <w:rPr>
                <w:sz w:val="22"/>
              </w:rPr>
            </w:pPr>
            <w:r>
              <w:rPr>
                <w:color w:val="111111"/>
                <w:w w:val="115"/>
                <w:sz w:val="22"/>
              </w:rPr>
              <w:t>FSA and 18% on the Math FSA.</w:t>
            </w:r>
          </w:p>
        </w:tc>
      </w:tr>
    </w:tbl>
    <w:p>
      <w:pPr>
        <w:spacing w:after="0" w:line="254" w:lineRule="exact"/>
        <w:jc w:val="left"/>
        <w:rPr>
          <w:sz w:val="22"/>
        </w:rPr>
        <w:sectPr>
          <w:pgSz w:w="12240" w:h="15840"/>
          <w:pgMar w:header="184" w:footer="80" w:top="660" w:bottom="280" w:left="620" w:right="580"/>
        </w:sectPr>
      </w:pPr>
    </w:p>
    <w:p>
      <w:pPr>
        <w:spacing w:line="247" w:lineRule="auto" w:before="48"/>
        <w:ind w:left="475" w:right="-12" w:firstLine="0"/>
        <w:jc w:val="left"/>
        <w:rPr>
          <w:rFonts w:ascii="Gill Sans MT"/>
          <w:b/>
          <w:sz w:val="22"/>
        </w:rPr>
      </w:pPr>
      <w:r>
        <w:rPr>
          <w:rFonts w:ascii="Gill Sans MT"/>
          <w:b/>
          <w:color w:val="111111"/>
          <w:w w:val="120"/>
          <w:sz w:val="22"/>
        </w:rPr>
        <w:t>State the measureable outcome the </w:t>
      </w:r>
      <w:r>
        <w:rPr>
          <w:rFonts w:ascii="Gill Sans MT"/>
          <w:b/>
          <w:color w:val="111111"/>
          <w:spacing w:val="-3"/>
          <w:w w:val="120"/>
          <w:sz w:val="22"/>
        </w:rPr>
        <w:t>school </w:t>
      </w:r>
      <w:r>
        <w:rPr>
          <w:rFonts w:ascii="Gill Sans MT"/>
          <w:b/>
          <w:color w:val="111111"/>
          <w:w w:val="120"/>
          <w:sz w:val="22"/>
        </w:rPr>
        <w:t>plans to achieve</w:t>
      </w:r>
    </w:p>
    <w:p>
      <w:pPr>
        <w:spacing w:line="247" w:lineRule="auto" w:before="95"/>
        <w:ind w:left="475" w:right="-12" w:firstLine="0"/>
        <w:jc w:val="left"/>
        <w:rPr>
          <w:rFonts w:ascii="Gill Sans MT"/>
          <w:b/>
          <w:sz w:val="22"/>
        </w:rPr>
      </w:pPr>
      <w:r>
        <w:rPr>
          <w:rFonts w:ascii="Gill Sans MT"/>
          <w:b/>
          <w:color w:val="111111"/>
          <w:w w:val="120"/>
          <w:sz w:val="22"/>
        </w:rPr>
        <w:t>Person responsible for monitoring outcome</w:t>
      </w:r>
    </w:p>
    <w:p>
      <w:pPr>
        <w:spacing w:line="247" w:lineRule="auto" w:before="94"/>
        <w:ind w:left="475" w:right="-12" w:firstLine="0"/>
        <w:jc w:val="left"/>
        <w:rPr>
          <w:rFonts w:ascii="Gill Sans MT"/>
          <w:b/>
          <w:sz w:val="22"/>
        </w:rPr>
      </w:pPr>
      <w:r>
        <w:rPr>
          <w:rFonts w:ascii="Gill Sans MT"/>
          <w:b/>
          <w:color w:val="111111"/>
          <w:spacing w:val="-1"/>
          <w:w w:val="120"/>
          <w:sz w:val="22"/>
        </w:rPr>
        <w:t>Evidence-based </w:t>
      </w:r>
      <w:r>
        <w:rPr>
          <w:rFonts w:ascii="Gill Sans MT"/>
          <w:b/>
          <w:color w:val="111111"/>
          <w:w w:val="125"/>
          <w:sz w:val="22"/>
        </w:rPr>
        <w:t>Strategy</w:t>
      </w:r>
    </w:p>
    <w:p>
      <w:pPr>
        <w:pStyle w:val="BodyText"/>
        <w:rPr>
          <w:rFonts w:ascii="Gill Sans MT"/>
          <w:b/>
          <w:sz w:val="26"/>
        </w:rPr>
      </w:pPr>
    </w:p>
    <w:p>
      <w:pPr>
        <w:pStyle w:val="BodyText"/>
        <w:rPr>
          <w:rFonts w:ascii="Gill Sans MT"/>
          <w:b/>
          <w:sz w:val="26"/>
        </w:rPr>
      </w:pPr>
    </w:p>
    <w:p>
      <w:pPr>
        <w:pStyle w:val="BodyText"/>
        <w:spacing w:before="7"/>
        <w:rPr>
          <w:rFonts w:ascii="Gill Sans MT"/>
          <w:b/>
          <w:sz w:val="35"/>
        </w:rPr>
      </w:pPr>
    </w:p>
    <w:p>
      <w:pPr>
        <w:spacing w:line="247" w:lineRule="auto" w:before="1"/>
        <w:ind w:left="475" w:right="483" w:firstLine="0"/>
        <w:jc w:val="left"/>
        <w:rPr>
          <w:rFonts w:ascii="Gill Sans MT"/>
          <w:b/>
          <w:sz w:val="22"/>
        </w:rPr>
      </w:pPr>
      <w:r>
        <w:rPr>
          <w:rFonts w:ascii="Gill Sans MT"/>
          <w:b/>
          <w:color w:val="111111"/>
          <w:w w:val="120"/>
          <w:sz w:val="22"/>
        </w:rPr>
        <w:t>Rationale for </w:t>
      </w:r>
      <w:r>
        <w:rPr>
          <w:rFonts w:ascii="Gill Sans MT"/>
          <w:b/>
          <w:color w:val="111111"/>
          <w:spacing w:val="-1"/>
          <w:w w:val="120"/>
          <w:sz w:val="22"/>
        </w:rPr>
        <w:t>Evidence-based </w:t>
      </w:r>
      <w:r>
        <w:rPr>
          <w:rFonts w:ascii="Gill Sans MT"/>
          <w:b/>
          <w:color w:val="111111"/>
          <w:w w:val="120"/>
          <w:sz w:val="22"/>
        </w:rPr>
        <w:t>Strategy</w:t>
      </w:r>
    </w:p>
    <w:p>
      <w:pPr>
        <w:pStyle w:val="BodyText"/>
        <w:spacing w:before="7"/>
        <w:rPr>
          <w:rFonts w:ascii="Gill Sans MT"/>
          <w:b/>
          <w:sz w:val="25"/>
        </w:rPr>
      </w:pPr>
      <w:r>
        <w:rPr/>
        <w:br w:type="column"/>
      </w:r>
      <w:r>
        <w:rPr>
          <w:rFonts w:ascii="Gill Sans MT"/>
          <w:b/>
          <w:sz w:val="25"/>
        </w:rPr>
      </w:r>
    </w:p>
    <w:p>
      <w:pPr>
        <w:pStyle w:val="BodyText"/>
        <w:ind w:left="172" w:right="305"/>
      </w:pPr>
      <w:r>
        <w:rPr>
          <w:color w:val="111111"/>
          <w:w w:val="115"/>
        </w:rPr>
        <w:t>The</w:t>
      </w:r>
      <w:r>
        <w:rPr>
          <w:color w:val="111111"/>
          <w:spacing w:val="-14"/>
          <w:w w:val="115"/>
        </w:rPr>
        <w:t> </w:t>
      </w:r>
      <w:r>
        <w:rPr>
          <w:color w:val="111111"/>
          <w:w w:val="115"/>
        </w:rPr>
        <w:t>school</w:t>
      </w:r>
      <w:r>
        <w:rPr>
          <w:color w:val="111111"/>
          <w:spacing w:val="-14"/>
          <w:w w:val="115"/>
        </w:rPr>
        <w:t> </w:t>
      </w:r>
      <w:r>
        <w:rPr>
          <w:color w:val="111111"/>
          <w:w w:val="115"/>
        </w:rPr>
        <w:t>plans</w:t>
      </w:r>
      <w:r>
        <w:rPr>
          <w:color w:val="111111"/>
          <w:spacing w:val="-14"/>
          <w:w w:val="115"/>
        </w:rPr>
        <w:t> </w:t>
      </w:r>
      <w:r>
        <w:rPr>
          <w:color w:val="111111"/>
          <w:w w:val="115"/>
        </w:rPr>
        <w:t>to</w:t>
      </w:r>
      <w:r>
        <w:rPr>
          <w:color w:val="111111"/>
          <w:spacing w:val="-14"/>
          <w:w w:val="115"/>
        </w:rPr>
        <w:t> </w:t>
      </w:r>
      <w:r>
        <w:rPr>
          <w:color w:val="111111"/>
          <w:w w:val="115"/>
        </w:rPr>
        <w:t>achieve</w:t>
      </w:r>
      <w:r>
        <w:rPr>
          <w:color w:val="111111"/>
          <w:spacing w:val="-14"/>
          <w:w w:val="115"/>
        </w:rPr>
        <w:t> </w:t>
      </w:r>
      <w:r>
        <w:rPr>
          <w:color w:val="111111"/>
          <w:w w:val="115"/>
        </w:rPr>
        <w:t>a</w:t>
      </w:r>
      <w:r>
        <w:rPr>
          <w:color w:val="111111"/>
          <w:spacing w:val="-14"/>
          <w:w w:val="115"/>
        </w:rPr>
        <w:t> </w:t>
      </w:r>
      <w:r>
        <w:rPr>
          <w:color w:val="111111"/>
          <w:w w:val="115"/>
        </w:rPr>
        <w:t>minimum</w:t>
      </w:r>
      <w:r>
        <w:rPr>
          <w:color w:val="111111"/>
          <w:spacing w:val="-14"/>
          <w:w w:val="115"/>
        </w:rPr>
        <w:t> </w:t>
      </w:r>
      <w:r>
        <w:rPr>
          <w:color w:val="111111"/>
          <w:w w:val="115"/>
        </w:rPr>
        <w:t>of</w:t>
      </w:r>
      <w:r>
        <w:rPr>
          <w:color w:val="111111"/>
          <w:spacing w:val="-14"/>
          <w:w w:val="115"/>
        </w:rPr>
        <w:t> </w:t>
      </w:r>
      <w:r>
        <w:rPr>
          <w:color w:val="111111"/>
          <w:w w:val="115"/>
        </w:rPr>
        <w:t>25%</w:t>
      </w:r>
      <w:r>
        <w:rPr>
          <w:color w:val="111111"/>
          <w:spacing w:val="-14"/>
          <w:w w:val="115"/>
        </w:rPr>
        <w:t> </w:t>
      </w:r>
      <w:r>
        <w:rPr>
          <w:color w:val="111111"/>
          <w:w w:val="115"/>
        </w:rPr>
        <w:t>proficiency</w:t>
      </w:r>
      <w:r>
        <w:rPr>
          <w:color w:val="111111"/>
          <w:spacing w:val="-13"/>
          <w:w w:val="115"/>
        </w:rPr>
        <w:t> </w:t>
      </w:r>
      <w:r>
        <w:rPr>
          <w:color w:val="111111"/>
          <w:w w:val="115"/>
        </w:rPr>
        <w:t>in</w:t>
      </w:r>
      <w:r>
        <w:rPr>
          <w:color w:val="111111"/>
          <w:spacing w:val="-14"/>
          <w:w w:val="115"/>
        </w:rPr>
        <w:t> </w:t>
      </w:r>
      <w:r>
        <w:rPr>
          <w:color w:val="111111"/>
          <w:spacing w:val="2"/>
          <w:w w:val="115"/>
        </w:rPr>
        <w:t>ELA </w:t>
      </w:r>
      <w:r>
        <w:rPr>
          <w:color w:val="111111"/>
          <w:w w:val="115"/>
        </w:rPr>
        <w:t>and</w:t>
      </w:r>
      <w:r>
        <w:rPr>
          <w:color w:val="111111"/>
          <w:spacing w:val="-13"/>
          <w:w w:val="115"/>
        </w:rPr>
        <w:t> </w:t>
      </w:r>
      <w:r>
        <w:rPr>
          <w:color w:val="111111"/>
          <w:w w:val="115"/>
        </w:rPr>
        <w:t>Math</w:t>
      </w:r>
      <w:r>
        <w:rPr>
          <w:color w:val="111111"/>
          <w:spacing w:val="-12"/>
          <w:w w:val="115"/>
        </w:rPr>
        <w:t> </w:t>
      </w:r>
      <w:r>
        <w:rPr>
          <w:color w:val="111111"/>
          <w:w w:val="115"/>
        </w:rPr>
        <w:t>and</w:t>
      </w:r>
      <w:r>
        <w:rPr>
          <w:color w:val="111111"/>
          <w:spacing w:val="-12"/>
          <w:w w:val="115"/>
        </w:rPr>
        <w:t> </w:t>
      </w:r>
      <w:r>
        <w:rPr>
          <w:color w:val="111111"/>
          <w:w w:val="115"/>
        </w:rPr>
        <w:t>a</w:t>
      </w:r>
      <w:r>
        <w:rPr>
          <w:color w:val="111111"/>
          <w:spacing w:val="-12"/>
          <w:w w:val="115"/>
        </w:rPr>
        <w:t> </w:t>
      </w:r>
      <w:r>
        <w:rPr>
          <w:color w:val="111111"/>
          <w:w w:val="115"/>
        </w:rPr>
        <w:t>minimum</w:t>
      </w:r>
      <w:r>
        <w:rPr>
          <w:color w:val="111111"/>
          <w:spacing w:val="-13"/>
          <w:w w:val="115"/>
        </w:rPr>
        <w:t> </w:t>
      </w:r>
      <w:r>
        <w:rPr>
          <w:color w:val="111111"/>
          <w:w w:val="115"/>
        </w:rPr>
        <w:t>of</w:t>
      </w:r>
      <w:r>
        <w:rPr>
          <w:color w:val="111111"/>
          <w:spacing w:val="-12"/>
          <w:w w:val="115"/>
        </w:rPr>
        <w:t> </w:t>
      </w:r>
      <w:r>
        <w:rPr>
          <w:color w:val="111111"/>
          <w:w w:val="115"/>
        </w:rPr>
        <w:t>50%</w:t>
      </w:r>
      <w:r>
        <w:rPr>
          <w:color w:val="111111"/>
          <w:spacing w:val="-12"/>
          <w:w w:val="115"/>
        </w:rPr>
        <w:t> </w:t>
      </w:r>
      <w:r>
        <w:rPr>
          <w:color w:val="111111"/>
          <w:w w:val="115"/>
        </w:rPr>
        <w:t>in</w:t>
      </w:r>
      <w:r>
        <w:rPr>
          <w:color w:val="111111"/>
          <w:spacing w:val="-12"/>
          <w:w w:val="115"/>
        </w:rPr>
        <w:t> </w:t>
      </w:r>
      <w:r>
        <w:rPr>
          <w:color w:val="111111"/>
          <w:w w:val="115"/>
        </w:rPr>
        <w:t>overall</w:t>
      </w:r>
      <w:r>
        <w:rPr>
          <w:color w:val="111111"/>
          <w:spacing w:val="-13"/>
          <w:w w:val="115"/>
        </w:rPr>
        <w:t> </w:t>
      </w:r>
      <w:r>
        <w:rPr>
          <w:color w:val="111111"/>
          <w:w w:val="115"/>
        </w:rPr>
        <w:t>learning</w:t>
      </w:r>
      <w:r>
        <w:rPr>
          <w:color w:val="111111"/>
          <w:spacing w:val="-12"/>
          <w:w w:val="115"/>
        </w:rPr>
        <w:t> </w:t>
      </w:r>
      <w:r>
        <w:rPr>
          <w:color w:val="111111"/>
          <w:w w:val="115"/>
        </w:rPr>
        <w:t>gains.</w:t>
      </w:r>
    </w:p>
    <w:p>
      <w:pPr>
        <w:pStyle w:val="BodyText"/>
        <w:spacing w:line="750" w:lineRule="atLeast" w:before="130"/>
        <w:ind w:left="172" w:right="1823"/>
      </w:pPr>
      <w:r>
        <w:rPr>
          <w:color w:val="111111"/>
          <w:spacing w:val="-5"/>
          <w:w w:val="115"/>
        </w:rPr>
        <w:t>Yolanda </w:t>
      </w:r>
      <w:r>
        <w:rPr>
          <w:color w:val="111111"/>
          <w:w w:val="115"/>
        </w:rPr>
        <w:t>Davis (yolanda.davis@mcsbfl.us) Differentiated instruction and Kagan</w:t>
      </w:r>
      <w:r>
        <w:rPr>
          <w:color w:val="111111"/>
          <w:spacing w:val="-58"/>
          <w:w w:val="115"/>
        </w:rPr>
        <w:t> </w:t>
      </w:r>
      <w:r>
        <w:rPr>
          <w:color w:val="111111"/>
          <w:w w:val="115"/>
        </w:rPr>
        <w:t>strategies.</w:t>
      </w:r>
    </w:p>
    <w:p>
      <w:pPr>
        <w:pStyle w:val="BodyText"/>
        <w:spacing w:before="221"/>
        <w:ind w:left="172"/>
      </w:pPr>
      <w:r>
        <w:rPr>
          <w:color w:val="111111"/>
          <w:w w:val="115"/>
        </w:rPr>
        <w:t>Each strategy ensures students individual needs are met.</w:t>
      </w:r>
    </w:p>
    <w:p>
      <w:pPr>
        <w:pStyle w:val="BodyText"/>
        <w:spacing w:before="9"/>
        <w:rPr>
          <w:sz w:val="21"/>
        </w:rPr>
      </w:pPr>
    </w:p>
    <w:p>
      <w:pPr>
        <w:pStyle w:val="BodyText"/>
        <w:ind w:left="172" w:right="305"/>
      </w:pPr>
      <w:r>
        <w:rPr>
          <w:color w:val="111111"/>
          <w:w w:val="115"/>
        </w:rPr>
        <w:t>Differentiated</w:t>
      </w:r>
      <w:r>
        <w:rPr>
          <w:color w:val="111111"/>
          <w:spacing w:val="-22"/>
          <w:w w:val="115"/>
        </w:rPr>
        <w:t> </w:t>
      </w:r>
      <w:r>
        <w:rPr>
          <w:color w:val="111111"/>
          <w:w w:val="115"/>
        </w:rPr>
        <w:t>instruction:</w:t>
      </w:r>
      <w:r>
        <w:rPr>
          <w:color w:val="111111"/>
          <w:spacing w:val="-22"/>
          <w:w w:val="115"/>
        </w:rPr>
        <w:t> </w:t>
      </w:r>
      <w:r>
        <w:rPr>
          <w:color w:val="111111"/>
          <w:w w:val="115"/>
        </w:rPr>
        <w:t>iReady,</w:t>
      </w:r>
      <w:r>
        <w:rPr>
          <w:color w:val="111111"/>
          <w:spacing w:val="-22"/>
          <w:w w:val="115"/>
        </w:rPr>
        <w:t> </w:t>
      </w:r>
      <w:r>
        <w:rPr>
          <w:color w:val="111111"/>
          <w:w w:val="115"/>
        </w:rPr>
        <w:t>Small</w:t>
      </w:r>
      <w:r>
        <w:rPr>
          <w:color w:val="111111"/>
          <w:spacing w:val="-22"/>
          <w:w w:val="115"/>
        </w:rPr>
        <w:t> </w:t>
      </w:r>
      <w:r>
        <w:rPr>
          <w:color w:val="111111"/>
          <w:w w:val="115"/>
        </w:rPr>
        <w:t>grouping,</w:t>
      </w:r>
      <w:r>
        <w:rPr>
          <w:color w:val="111111"/>
          <w:spacing w:val="-22"/>
          <w:w w:val="115"/>
        </w:rPr>
        <w:t> </w:t>
      </w:r>
      <w:r>
        <w:rPr>
          <w:color w:val="111111"/>
          <w:w w:val="115"/>
        </w:rPr>
        <w:t>and</w:t>
      </w:r>
      <w:r>
        <w:rPr>
          <w:color w:val="111111"/>
          <w:spacing w:val="-22"/>
          <w:w w:val="115"/>
        </w:rPr>
        <w:t> </w:t>
      </w:r>
      <w:r>
        <w:rPr>
          <w:color w:val="111111"/>
          <w:w w:val="115"/>
        </w:rPr>
        <w:t>school-wide intervention</w:t>
      </w:r>
    </w:p>
    <w:p>
      <w:pPr>
        <w:pStyle w:val="BodyText"/>
        <w:spacing w:before="7"/>
        <w:rPr>
          <w:sz w:val="21"/>
        </w:rPr>
      </w:pPr>
    </w:p>
    <w:p>
      <w:pPr>
        <w:pStyle w:val="BodyText"/>
        <w:ind w:left="172" w:right="1452"/>
      </w:pPr>
      <w:r>
        <w:rPr>
          <w:color w:val="111111"/>
          <w:w w:val="115"/>
        </w:rPr>
        <w:t>Kagan Strategies: Each strategy will assist in motivating a cooperative learning environment in the</w:t>
      </w:r>
      <w:r>
        <w:rPr>
          <w:color w:val="111111"/>
          <w:spacing w:val="-55"/>
          <w:w w:val="115"/>
        </w:rPr>
        <w:t> </w:t>
      </w:r>
      <w:r>
        <w:rPr>
          <w:color w:val="111111"/>
          <w:w w:val="115"/>
        </w:rPr>
        <w:t>classroom.</w:t>
      </w:r>
    </w:p>
    <w:p>
      <w:pPr>
        <w:spacing w:after="0"/>
        <w:sectPr>
          <w:type w:val="continuous"/>
          <w:pgSz w:w="12240" w:h="15840"/>
          <w:pgMar w:top="720" w:bottom="280" w:left="620" w:right="580"/>
          <w:cols w:num="2" w:equalWidth="0">
            <w:col w:w="2908" w:space="40"/>
            <w:col w:w="8092"/>
          </w:cols>
        </w:sectPr>
      </w:pPr>
    </w:p>
    <w:p>
      <w:pPr>
        <w:pStyle w:val="BodyText"/>
        <w:spacing w:before="8"/>
        <w:rPr>
          <w:sz w:val="14"/>
        </w:rPr>
      </w:pPr>
    </w:p>
    <w:p>
      <w:pPr>
        <w:pStyle w:val="BodyText"/>
        <w:spacing w:before="84"/>
        <w:ind w:left="3120" w:right="1121"/>
      </w:pPr>
      <w:r>
        <w:rPr>
          <w:color w:val="111111"/>
          <w:w w:val="115"/>
        </w:rPr>
        <w:t>Multi-Sensory-These strategies will assist in enhance student achievement by catering to all students learning styles.</w:t>
      </w:r>
    </w:p>
    <w:p>
      <w:pPr>
        <w:pStyle w:val="BodyText"/>
        <w:tabs>
          <w:tab w:pos="10899" w:val="left" w:leader="none"/>
        </w:tabs>
        <w:spacing w:before="87"/>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2"/>
          <w:numId w:val="1"/>
        </w:numPr>
        <w:tabs>
          <w:tab w:pos="3400" w:val="left" w:leader="none"/>
        </w:tabs>
        <w:spacing w:line="240" w:lineRule="auto" w:before="88" w:after="0"/>
        <w:ind w:left="3120" w:right="917" w:firstLine="0"/>
        <w:jc w:val="left"/>
        <w:rPr>
          <w:sz w:val="22"/>
        </w:rPr>
      </w:pPr>
      <w:r>
        <w:rPr>
          <w:color w:val="111111"/>
          <w:w w:val="115"/>
          <w:sz w:val="22"/>
        </w:rPr>
        <w:t>During</w:t>
      </w:r>
      <w:r>
        <w:rPr>
          <w:color w:val="111111"/>
          <w:spacing w:val="-14"/>
          <w:w w:val="115"/>
          <w:sz w:val="22"/>
        </w:rPr>
        <w:t> </w:t>
      </w:r>
      <w:r>
        <w:rPr>
          <w:color w:val="111111"/>
          <w:w w:val="115"/>
          <w:sz w:val="22"/>
        </w:rPr>
        <w:t>mandatory</w:t>
      </w:r>
      <w:r>
        <w:rPr>
          <w:color w:val="111111"/>
          <w:spacing w:val="-14"/>
          <w:w w:val="115"/>
          <w:sz w:val="22"/>
        </w:rPr>
        <w:t> </w:t>
      </w:r>
      <w:r>
        <w:rPr>
          <w:color w:val="111111"/>
          <w:w w:val="115"/>
          <w:sz w:val="22"/>
        </w:rPr>
        <w:t>school</w:t>
      </w:r>
      <w:r>
        <w:rPr>
          <w:color w:val="111111"/>
          <w:spacing w:val="-14"/>
          <w:w w:val="115"/>
          <w:sz w:val="22"/>
        </w:rPr>
        <w:t> </w:t>
      </w:r>
      <w:r>
        <w:rPr>
          <w:color w:val="111111"/>
          <w:w w:val="115"/>
          <w:sz w:val="22"/>
        </w:rPr>
        <w:t>intervention</w:t>
      </w:r>
      <w:r>
        <w:rPr>
          <w:color w:val="111111"/>
          <w:spacing w:val="-13"/>
          <w:w w:val="115"/>
          <w:sz w:val="22"/>
        </w:rPr>
        <w:t> </w:t>
      </w:r>
      <w:r>
        <w:rPr>
          <w:color w:val="111111"/>
          <w:w w:val="115"/>
          <w:sz w:val="22"/>
        </w:rPr>
        <w:t>block,</w:t>
      </w:r>
      <w:r>
        <w:rPr>
          <w:color w:val="111111"/>
          <w:spacing w:val="-14"/>
          <w:w w:val="115"/>
          <w:sz w:val="22"/>
        </w:rPr>
        <w:t> </w:t>
      </w:r>
      <w:r>
        <w:rPr>
          <w:color w:val="111111"/>
          <w:w w:val="115"/>
          <w:sz w:val="22"/>
        </w:rPr>
        <w:t>evidence-based strategies</w:t>
      </w:r>
      <w:r>
        <w:rPr>
          <w:color w:val="111111"/>
          <w:spacing w:val="-9"/>
          <w:w w:val="115"/>
          <w:sz w:val="22"/>
        </w:rPr>
        <w:t> </w:t>
      </w:r>
      <w:r>
        <w:rPr>
          <w:color w:val="111111"/>
          <w:w w:val="115"/>
          <w:sz w:val="22"/>
        </w:rPr>
        <w:t>will</w:t>
      </w:r>
      <w:r>
        <w:rPr>
          <w:color w:val="111111"/>
          <w:spacing w:val="-9"/>
          <w:w w:val="115"/>
          <w:sz w:val="22"/>
        </w:rPr>
        <w:t> </w:t>
      </w:r>
      <w:r>
        <w:rPr>
          <w:color w:val="111111"/>
          <w:w w:val="115"/>
          <w:sz w:val="22"/>
        </w:rPr>
        <w:t>be</w:t>
      </w:r>
      <w:r>
        <w:rPr>
          <w:color w:val="111111"/>
          <w:spacing w:val="-8"/>
          <w:w w:val="115"/>
          <w:sz w:val="22"/>
        </w:rPr>
        <w:t> </w:t>
      </w:r>
      <w:r>
        <w:rPr>
          <w:color w:val="111111"/>
          <w:w w:val="115"/>
          <w:sz w:val="22"/>
        </w:rPr>
        <w:t>intentionally</w:t>
      </w:r>
      <w:r>
        <w:rPr>
          <w:color w:val="111111"/>
          <w:spacing w:val="-9"/>
          <w:w w:val="115"/>
          <w:sz w:val="22"/>
        </w:rPr>
        <w:t> </w:t>
      </w:r>
      <w:r>
        <w:rPr>
          <w:color w:val="111111"/>
          <w:w w:val="115"/>
          <w:sz w:val="22"/>
        </w:rPr>
        <w:t>implemented</w:t>
      </w:r>
      <w:r>
        <w:rPr>
          <w:color w:val="111111"/>
          <w:spacing w:val="-9"/>
          <w:w w:val="115"/>
          <w:sz w:val="22"/>
        </w:rPr>
        <w:t> </w:t>
      </w:r>
      <w:r>
        <w:rPr>
          <w:color w:val="111111"/>
          <w:w w:val="115"/>
          <w:sz w:val="22"/>
        </w:rPr>
        <w:t>by</w:t>
      </w:r>
      <w:r>
        <w:rPr>
          <w:color w:val="111111"/>
          <w:spacing w:val="-8"/>
          <w:w w:val="115"/>
          <w:sz w:val="22"/>
        </w:rPr>
        <w:t> </w:t>
      </w:r>
      <w:r>
        <w:rPr>
          <w:color w:val="111111"/>
          <w:w w:val="115"/>
          <w:sz w:val="22"/>
        </w:rPr>
        <w:t>each</w:t>
      </w:r>
      <w:r>
        <w:rPr>
          <w:color w:val="111111"/>
          <w:spacing w:val="-9"/>
          <w:w w:val="115"/>
          <w:sz w:val="22"/>
        </w:rPr>
        <w:t> </w:t>
      </w:r>
      <w:r>
        <w:rPr>
          <w:color w:val="111111"/>
          <w:w w:val="115"/>
          <w:sz w:val="22"/>
        </w:rPr>
        <w:t>teacher.</w:t>
      </w:r>
    </w:p>
    <w:p>
      <w:pPr>
        <w:pStyle w:val="ListParagraph"/>
        <w:numPr>
          <w:ilvl w:val="2"/>
          <w:numId w:val="1"/>
        </w:numPr>
        <w:tabs>
          <w:tab w:pos="3400" w:val="left" w:leader="none"/>
        </w:tabs>
        <w:spacing w:line="237" w:lineRule="auto" w:before="0" w:after="0"/>
        <w:ind w:left="3120" w:right="594" w:firstLine="0"/>
        <w:jc w:val="left"/>
        <w:rPr>
          <w:sz w:val="22"/>
        </w:rPr>
      </w:pPr>
      <w:r>
        <w:rPr>
          <w:color w:val="111111"/>
          <w:w w:val="115"/>
          <w:sz w:val="22"/>
        </w:rPr>
        <w:t>District </w:t>
      </w:r>
      <w:r>
        <w:rPr>
          <w:color w:val="111111"/>
          <w:spacing w:val="-3"/>
          <w:w w:val="115"/>
          <w:sz w:val="22"/>
        </w:rPr>
        <w:t>Reading </w:t>
      </w:r>
      <w:r>
        <w:rPr>
          <w:color w:val="111111"/>
          <w:w w:val="115"/>
          <w:sz w:val="22"/>
        </w:rPr>
        <w:t>Coach will monitor teacher's implementation</w:t>
      </w:r>
      <w:r>
        <w:rPr>
          <w:color w:val="111111"/>
          <w:spacing w:val="-53"/>
          <w:w w:val="115"/>
          <w:sz w:val="22"/>
        </w:rPr>
        <w:t> </w:t>
      </w:r>
      <w:r>
        <w:rPr>
          <w:color w:val="111111"/>
          <w:w w:val="115"/>
          <w:sz w:val="22"/>
        </w:rPr>
        <w:t>of Kagan strategies in the classroom and give specific feedback of teacher</w:t>
      </w:r>
      <w:r>
        <w:rPr>
          <w:color w:val="111111"/>
          <w:spacing w:val="-15"/>
          <w:w w:val="115"/>
          <w:sz w:val="22"/>
        </w:rPr>
        <w:t> </w:t>
      </w:r>
      <w:r>
        <w:rPr>
          <w:color w:val="111111"/>
          <w:w w:val="115"/>
          <w:sz w:val="22"/>
        </w:rPr>
        <w:t>effectiveness,</w:t>
      </w:r>
      <w:r>
        <w:rPr>
          <w:color w:val="111111"/>
          <w:spacing w:val="-14"/>
          <w:w w:val="115"/>
          <w:sz w:val="22"/>
        </w:rPr>
        <w:t> </w:t>
      </w:r>
      <w:r>
        <w:rPr>
          <w:color w:val="111111"/>
          <w:w w:val="115"/>
          <w:sz w:val="22"/>
        </w:rPr>
        <w:t>and</w:t>
      </w:r>
      <w:r>
        <w:rPr>
          <w:color w:val="111111"/>
          <w:spacing w:val="-15"/>
          <w:w w:val="115"/>
          <w:sz w:val="22"/>
        </w:rPr>
        <w:t> </w:t>
      </w:r>
      <w:r>
        <w:rPr>
          <w:color w:val="111111"/>
          <w:w w:val="115"/>
          <w:sz w:val="22"/>
        </w:rPr>
        <w:t>possible</w:t>
      </w:r>
      <w:r>
        <w:rPr>
          <w:color w:val="111111"/>
          <w:spacing w:val="-14"/>
          <w:w w:val="115"/>
          <w:sz w:val="22"/>
        </w:rPr>
        <w:t> </w:t>
      </w:r>
      <w:r>
        <w:rPr>
          <w:color w:val="111111"/>
          <w:w w:val="115"/>
          <w:sz w:val="22"/>
        </w:rPr>
        <w:t>suggestions,</w:t>
      </w:r>
      <w:r>
        <w:rPr>
          <w:color w:val="111111"/>
          <w:spacing w:val="-14"/>
          <w:w w:val="115"/>
          <w:sz w:val="22"/>
        </w:rPr>
        <w:t> </w:t>
      </w:r>
      <w:r>
        <w:rPr>
          <w:color w:val="111111"/>
          <w:w w:val="115"/>
          <w:sz w:val="22"/>
        </w:rPr>
        <w:t>during</w:t>
      </w:r>
      <w:r>
        <w:rPr>
          <w:color w:val="111111"/>
          <w:spacing w:val="-15"/>
          <w:w w:val="115"/>
          <w:sz w:val="22"/>
        </w:rPr>
        <w:t> </w:t>
      </w:r>
      <w:r>
        <w:rPr>
          <w:color w:val="111111"/>
          <w:w w:val="115"/>
          <w:sz w:val="22"/>
        </w:rPr>
        <w:t>bi-weekly</w:t>
      </w:r>
    </w:p>
    <w:p>
      <w:pPr>
        <w:spacing w:after="0" w:line="237" w:lineRule="auto"/>
        <w:jc w:val="left"/>
        <w:rPr>
          <w:sz w:val="22"/>
        </w:rPr>
        <w:sectPr>
          <w:type w:val="continuous"/>
          <w:pgSz w:w="12240" w:h="15840"/>
          <w:pgMar w:top="720" w:bottom="280" w:left="620" w:right="580"/>
        </w:sectPr>
      </w:pPr>
    </w:p>
    <w:p>
      <w:pPr>
        <w:pStyle w:val="Heading3"/>
        <w:spacing w:before="148"/>
        <w:ind w:left="475"/>
      </w:pPr>
      <w:r>
        <w:rPr>
          <w:color w:val="111111"/>
          <w:w w:val="120"/>
        </w:rPr>
        <w:t>Description</w:t>
      </w:r>
    </w:p>
    <w:p>
      <w:pPr>
        <w:pStyle w:val="BodyText"/>
        <w:spacing w:line="265" w:lineRule="exact" w:before="1"/>
        <w:ind w:left="475"/>
      </w:pPr>
      <w:r>
        <w:rPr/>
        <w:br w:type="column"/>
      </w:r>
      <w:r>
        <w:rPr>
          <w:color w:val="111111"/>
          <w:w w:val="110"/>
        </w:rPr>
        <w:t>PLCs.</w:t>
      </w:r>
    </w:p>
    <w:p>
      <w:pPr>
        <w:pStyle w:val="ListParagraph"/>
        <w:numPr>
          <w:ilvl w:val="2"/>
          <w:numId w:val="1"/>
        </w:numPr>
        <w:tabs>
          <w:tab w:pos="755" w:val="left" w:leader="none"/>
        </w:tabs>
        <w:spacing w:line="240" w:lineRule="auto" w:before="0" w:after="0"/>
        <w:ind w:left="475" w:right="378" w:firstLine="0"/>
        <w:jc w:val="left"/>
        <w:rPr>
          <w:sz w:val="22"/>
        </w:rPr>
      </w:pPr>
      <w:r>
        <w:rPr>
          <w:color w:val="111111"/>
          <w:w w:val="115"/>
          <w:sz w:val="22"/>
        </w:rPr>
        <w:t>Students</w:t>
      </w:r>
      <w:r>
        <w:rPr>
          <w:color w:val="111111"/>
          <w:spacing w:val="-10"/>
          <w:w w:val="115"/>
          <w:sz w:val="22"/>
        </w:rPr>
        <w:t> </w:t>
      </w:r>
      <w:r>
        <w:rPr>
          <w:color w:val="111111"/>
          <w:w w:val="115"/>
          <w:sz w:val="22"/>
        </w:rPr>
        <w:t>will</w:t>
      </w:r>
      <w:r>
        <w:rPr>
          <w:color w:val="111111"/>
          <w:spacing w:val="-9"/>
          <w:w w:val="115"/>
          <w:sz w:val="22"/>
        </w:rPr>
        <w:t> </w:t>
      </w:r>
      <w:r>
        <w:rPr>
          <w:color w:val="111111"/>
          <w:w w:val="115"/>
          <w:sz w:val="22"/>
        </w:rPr>
        <w:t>receive</w:t>
      </w:r>
      <w:r>
        <w:rPr>
          <w:color w:val="111111"/>
          <w:spacing w:val="-10"/>
          <w:w w:val="115"/>
          <w:sz w:val="22"/>
        </w:rPr>
        <w:t> </w:t>
      </w:r>
      <w:r>
        <w:rPr>
          <w:color w:val="111111"/>
          <w:w w:val="115"/>
          <w:sz w:val="22"/>
        </w:rPr>
        <w:t>at</w:t>
      </w:r>
      <w:r>
        <w:rPr>
          <w:color w:val="111111"/>
          <w:spacing w:val="-9"/>
          <w:w w:val="115"/>
          <w:sz w:val="22"/>
        </w:rPr>
        <w:t> </w:t>
      </w:r>
      <w:r>
        <w:rPr>
          <w:color w:val="111111"/>
          <w:w w:val="115"/>
          <w:sz w:val="22"/>
        </w:rPr>
        <w:t>least</w:t>
      </w:r>
      <w:r>
        <w:rPr>
          <w:color w:val="111111"/>
          <w:spacing w:val="-9"/>
          <w:w w:val="115"/>
          <w:sz w:val="22"/>
        </w:rPr>
        <w:t> </w:t>
      </w:r>
      <w:r>
        <w:rPr>
          <w:color w:val="111111"/>
          <w:w w:val="115"/>
          <w:sz w:val="22"/>
        </w:rPr>
        <w:t>45</w:t>
      </w:r>
      <w:r>
        <w:rPr>
          <w:color w:val="111111"/>
          <w:spacing w:val="-10"/>
          <w:w w:val="115"/>
          <w:sz w:val="22"/>
        </w:rPr>
        <w:t> </w:t>
      </w:r>
      <w:r>
        <w:rPr>
          <w:color w:val="111111"/>
          <w:w w:val="115"/>
          <w:sz w:val="22"/>
        </w:rPr>
        <w:t>minutes</w:t>
      </w:r>
      <w:r>
        <w:rPr>
          <w:color w:val="111111"/>
          <w:spacing w:val="-9"/>
          <w:w w:val="115"/>
          <w:sz w:val="22"/>
        </w:rPr>
        <w:t> </w:t>
      </w:r>
      <w:r>
        <w:rPr>
          <w:color w:val="111111"/>
          <w:w w:val="115"/>
          <w:sz w:val="22"/>
        </w:rPr>
        <w:t>a</w:t>
      </w:r>
      <w:r>
        <w:rPr>
          <w:color w:val="111111"/>
          <w:spacing w:val="-10"/>
          <w:w w:val="115"/>
          <w:sz w:val="22"/>
        </w:rPr>
        <w:t> </w:t>
      </w:r>
      <w:r>
        <w:rPr>
          <w:color w:val="111111"/>
          <w:w w:val="115"/>
          <w:sz w:val="22"/>
        </w:rPr>
        <w:t>week</w:t>
      </w:r>
      <w:r>
        <w:rPr>
          <w:color w:val="111111"/>
          <w:spacing w:val="-9"/>
          <w:w w:val="115"/>
          <w:sz w:val="22"/>
        </w:rPr>
        <w:t> </w:t>
      </w:r>
      <w:r>
        <w:rPr>
          <w:color w:val="111111"/>
          <w:w w:val="115"/>
          <w:sz w:val="22"/>
        </w:rPr>
        <w:t>on</w:t>
      </w:r>
      <w:r>
        <w:rPr>
          <w:color w:val="111111"/>
          <w:spacing w:val="-9"/>
          <w:w w:val="115"/>
          <w:sz w:val="22"/>
        </w:rPr>
        <w:t> </w:t>
      </w:r>
      <w:r>
        <w:rPr>
          <w:color w:val="111111"/>
          <w:w w:val="115"/>
          <w:sz w:val="22"/>
        </w:rPr>
        <w:t>iReady</w:t>
      </w:r>
      <w:r>
        <w:rPr>
          <w:color w:val="111111"/>
          <w:spacing w:val="-10"/>
          <w:w w:val="115"/>
          <w:sz w:val="22"/>
        </w:rPr>
        <w:t> </w:t>
      </w:r>
      <w:r>
        <w:rPr>
          <w:color w:val="111111"/>
          <w:w w:val="115"/>
          <w:sz w:val="22"/>
        </w:rPr>
        <w:t>in</w:t>
      </w:r>
      <w:r>
        <w:rPr>
          <w:color w:val="111111"/>
          <w:spacing w:val="-9"/>
          <w:w w:val="115"/>
          <w:sz w:val="22"/>
        </w:rPr>
        <w:t> </w:t>
      </w:r>
      <w:r>
        <w:rPr>
          <w:color w:val="111111"/>
          <w:w w:val="115"/>
          <w:sz w:val="22"/>
        </w:rPr>
        <w:t>ELA and</w:t>
      </w:r>
      <w:r>
        <w:rPr>
          <w:color w:val="111111"/>
          <w:spacing w:val="-11"/>
          <w:w w:val="115"/>
          <w:sz w:val="22"/>
        </w:rPr>
        <w:t> </w:t>
      </w:r>
      <w:r>
        <w:rPr>
          <w:color w:val="111111"/>
          <w:w w:val="115"/>
          <w:sz w:val="22"/>
        </w:rPr>
        <w:t>Math</w:t>
      </w:r>
      <w:r>
        <w:rPr>
          <w:color w:val="111111"/>
          <w:spacing w:val="-10"/>
          <w:w w:val="115"/>
          <w:sz w:val="22"/>
        </w:rPr>
        <w:t> </w:t>
      </w:r>
      <w:r>
        <w:rPr>
          <w:color w:val="111111"/>
          <w:w w:val="115"/>
          <w:sz w:val="22"/>
        </w:rPr>
        <w:t>to</w:t>
      </w:r>
      <w:r>
        <w:rPr>
          <w:color w:val="111111"/>
          <w:spacing w:val="-11"/>
          <w:w w:val="115"/>
          <w:sz w:val="22"/>
        </w:rPr>
        <w:t> </w:t>
      </w:r>
      <w:r>
        <w:rPr>
          <w:color w:val="111111"/>
          <w:w w:val="115"/>
          <w:sz w:val="22"/>
        </w:rPr>
        <w:t>enhance</w:t>
      </w:r>
      <w:r>
        <w:rPr>
          <w:color w:val="111111"/>
          <w:spacing w:val="-10"/>
          <w:w w:val="115"/>
          <w:sz w:val="22"/>
        </w:rPr>
        <w:t> </w:t>
      </w:r>
      <w:r>
        <w:rPr>
          <w:color w:val="111111"/>
          <w:w w:val="115"/>
          <w:sz w:val="22"/>
        </w:rPr>
        <w:t>proficiency</w:t>
      </w:r>
      <w:r>
        <w:rPr>
          <w:color w:val="111111"/>
          <w:spacing w:val="-11"/>
          <w:w w:val="115"/>
          <w:sz w:val="22"/>
        </w:rPr>
        <w:t> </w:t>
      </w:r>
      <w:r>
        <w:rPr>
          <w:color w:val="111111"/>
          <w:w w:val="115"/>
          <w:sz w:val="22"/>
        </w:rPr>
        <w:t>in</w:t>
      </w:r>
      <w:r>
        <w:rPr>
          <w:color w:val="111111"/>
          <w:spacing w:val="-10"/>
          <w:w w:val="115"/>
          <w:sz w:val="22"/>
        </w:rPr>
        <w:t> </w:t>
      </w:r>
      <w:r>
        <w:rPr>
          <w:color w:val="111111"/>
          <w:w w:val="115"/>
          <w:sz w:val="22"/>
        </w:rPr>
        <w:t>deficient</w:t>
      </w:r>
      <w:r>
        <w:rPr>
          <w:color w:val="111111"/>
          <w:spacing w:val="-11"/>
          <w:w w:val="115"/>
          <w:sz w:val="22"/>
        </w:rPr>
        <w:t> </w:t>
      </w:r>
      <w:r>
        <w:rPr>
          <w:color w:val="111111"/>
          <w:w w:val="115"/>
          <w:sz w:val="22"/>
        </w:rPr>
        <w:t>areas.</w:t>
      </w:r>
    </w:p>
    <w:p>
      <w:pPr>
        <w:pStyle w:val="ListParagraph"/>
        <w:numPr>
          <w:ilvl w:val="2"/>
          <w:numId w:val="1"/>
        </w:numPr>
        <w:tabs>
          <w:tab w:pos="755" w:val="left" w:leader="none"/>
        </w:tabs>
        <w:spacing w:line="237" w:lineRule="auto" w:before="0" w:after="0"/>
        <w:ind w:left="475" w:right="465" w:firstLine="0"/>
        <w:jc w:val="left"/>
        <w:rPr>
          <w:sz w:val="22"/>
        </w:rPr>
      </w:pPr>
      <w:r>
        <w:rPr>
          <w:color w:val="111111"/>
          <w:spacing w:val="-5"/>
          <w:w w:val="115"/>
          <w:sz w:val="22"/>
        </w:rPr>
        <w:t>Teacher's</w:t>
      </w:r>
      <w:r>
        <w:rPr>
          <w:color w:val="111111"/>
          <w:spacing w:val="-10"/>
          <w:w w:val="115"/>
          <w:sz w:val="22"/>
        </w:rPr>
        <w:t> </w:t>
      </w:r>
      <w:r>
        <w:rPr>
          <w:color w:val="111111"/>
          <w:w w:val="115"/>
          <w:sz w:val="22"/>
        </w:rPr>
        <w:t>will</w:t>
      </w:r>
      <w:r>
        <w:rPr>
          <w:color w:val="111111"/>
          <w:spacing w:val="-9"/>
          <w:w w:val="115"/>
          <w:sz w:val="22"/>
        </w:rPr>
        <w:t> </w:t>
      </w:r>
      <w:r>
        <w:rPr>
          <w:color w:val="111111"/>
          <w:w w:val="115"/>
          <w:sz w:val="22"/>
        </w:rPr>
        <w:t>purposely</w:t>
      </w:r>
      <w:r>
        <w:rPr>
          <w:color w:val="111111"/>
          <w:spacing w:val="-9"/>
          <w:w w:val="115"/>
          <w:sz w:val="22"/>
        </w:rPr>
        <w:t> </w:t>
      </w:r>
      <w:r>
        <w:rPr>
          <w:color w:val="111111"/>
          <w:w w:val="115"/>
          <w:sz w:val="22"/>
        </w:rPr>
        <w:t>design</w:t>
      </w:r>
      <w:r>
        <w:rPr>
          <w:color w:val="111111"/>
          <w:spacing w:val="-9"/>
          <w:w w:val="115"/>
          <w:sz w:val="22"/>
        </w:rPr>
        <w:t> </w:t>
      </w:r>
      <w:r>
        <w:rPr>
          <w:color w:val="111111"/>
          <w:w w:val="115"/>
          <w:sz w:val="22"/>
        </w:rPr>
        <w:t>small</w:t>
      </w:r>
      <w:r>
        <w:rPr>
          <w:color w:val="111111"/>
          <w:spacing w:val="-10"/>
          <w:w w:val="115"/>
          <w:sz w:val="22"/>
        </w:rPr>
        <w:t> </w:t>
      </w:r>
      <w:r>
        <w:rPr>
          <w:color w:val="111111"/>
          <w:w w:val="115"/>
          <w:sz w:val="22"/>
        </w:rPr>
        <w:t>group</w:t>
      </w:r>
      <w:r>
        <w:rPr>
          <w:color w:val="111111"/>
          <w:spacing w:val="-9"/>
          <w:w w:val="115"/>
          <w:sz w:val="22"/>
        </w:rPr>
        <w:t> </w:t>
      </w:r>
      <w:r>
        <w:rPr>
          <w:color w:val="111111"/>
          <w:w w:val="115"/>
          <w:sz w:val="22"/>
        </w:rPr>
        <w:t>lessons</w:t>
      </w:r>
      <w:r>
        <w:rPr>
          <w:color w:val="111111"/>
          <w:spacing w:val="-9"/>
          <w:w w:val="115"/>
          <w:sz w:val="22"/>
        </w:rPr>
        <w:t> </w:t>
      </w:r>
      <w:r>
        <w:rPr>
          <w:color w:val="111111"/>
          <w:w w:val="115"/>
          <w:sz w:val="22"/>
        </w:rPr>
        <w:t>that</w:t>
      </w:r>
      <w:r>
        <w:rPr>
          <w:color w:val="111111"/>
          <w:spacing w:val="-9"/>
          <w:w w:val="115"/>
          <w:sz w:val="22"/>
        </w:rPr>
        <w:t> </w:t>
      </w:r>
      <w:r>
        <w:rPr>
          <w:color w:val="111111"/>
          <w:w w:val="115"/>
          <w:sz w:val="22"/>
        </w:rPr>
        <w:t>are</w:t>
      </w:r>
      <w:r>
        <w:rPr>
          <w:color w:val="111111"/>
          <w:spacing w:val="-10"/>
          <w:w w:val="115"/>
          <w:sz w:val="22"/>
        </w:rPr>
        <w:t> </w:t>
      </w:r>
      <w:r>
        <w:rPr>
          <w:color w:val="111111"/>
          <w:w w:val="115"/>
          <w:sz w:val="22"/>
        </w:rPr>
        <w:t>data driven.</w:t>
      </w:r>
    </w:p>
    <w:p>
      <w:pPr>
        <w:pStyle w:val="ListParagraph"/>
        <w:numPr>
          <w:ilvl w:val="2"/>
          <w:numId w:val="1"/>
        </w:numPr>
        <w:tabs>
          <w:tab w:pos="755" w:val="left" w:leader="none"/>
        </w:tabs>
        <w:spacing w:line="240" w:lineRule="auto" w:before="0" w:after="0"/>
        <w:ind w:left="475" w:right="673" w:firstLine="0"/>
        <w:jc w:val="left"/>
        <w:rPr>
          <w:sz w:val="22"/>
        </w:rPr>
      </w:pPr>
      <w:r>
        <w:rPr>
          <w:color w:val="111111"/>
          <w:w w:val="115"/>
          <w:sz w:val="22"/>
        </w:rPr>
        <w:t>Data</w:t>
      </w:r>
      <w:r>
        <w:rPr>
          <w:color w:val="111111"/>
          <w:spacing w:val="-12"/>
          <w:w w:val="115"/>
          <w:sz w:val="22"/>
        </w:rPr>
        <w:t> </w:t>
      </w:r>
      <w:r>
        <w:rPr>
          <w:color w:val="111111"/>
          <w:w w:val="115"/>
          <w:sz w:val="22"/>
        </w:rPr>
        <w:t>will</w:t>
      </w:r>
      <w:r>
        <w:rPr>
          <w:color w:val="111111"/>
          <w:spacing w:val="-11"/>
          <w:w w:val="115"/>
          <w:sz w:val="22"/>
        </w:rPr>
        <w:t> </w:t>
      </w:r>
      <w:r>
        <w:rPr>
          <w:color w:val="111111"/>
          <w:w w:val="115"/>
          <w:sz w:val="22"/>
        </w:rPr>
        <w:t>be</w:t>
      </w:r>
      <w:r>
        <w:rPr>
          <w:color w:val="111111"/>
          <w:spacing w:val="-12"/>
          <w:w w:val="115"/>
          <w:sz w:val="22"/>
        </w:rPr>
        <w:t> </w:t>
      </w:r>
      <w:r>
        <w:rPr>
          <w:color w:val="111111"/>
          <w:w w:val="115"/>
          <w:sz w:val="22"/>
        </w:rPr>
        <w:t>reported</w:t>
      </w:r>
      <w:r>
        <w:rPr>
          <w:color w:val="111111"/>
          <w:spacing w:val="-11"/>
          <w:w w:val="115"/>
          <w:sz w:val="22"/>
        </w:rPr>
        <w:t> </w:t>
      </w:r>
      <w:r>
        <w:rPr>
          <w:color w:val="111111"/>
          <w:w w:val="115"/>
          <w:sz w:val="22"/>
        </w:rPr>
        <w:t>and</w:t>
      </w:r>
      <w:r>
        <w:rPr>
          <w:color w:val="111111"/>
          <w:spacing w:val="-12"/>
          <w:w w:val="115"/>
          <w:sz w:val="22"/>
        </w:rPr>
        <w:t> </w:t>
      </w:r>
      <w:r>
        <w:rPr>
          <w:color w:val="111111"/>
          <w:w w:val="115"/>
          <w:sz w:val="22"/>
        </w:rPr>
        <w:t>analyzed</w:t>
      </w:r>
      <w:r>
        <w:rPr>
          <w:color w:val="111111"/>
          <w:spacing w:val="-11"/>
          <w:w w:val="115"/>
          <w:sz w:val="22"/>
        </w:rPr>
        <w:t> </w:t>
      </w:r>
      <w:r>
        <w:rPr>
          <w:color w:val="111111"/>
          <w:w w:val="115"/>
          <w:sz w:val="22"/>
        </w:rPr>
        <w:t>monthly</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monitor</w:t>
      </w:r>
      <w:r>
        <w:rPr>
          <w:color w:val="111111"/>
          <w:spacing w:val="-11"/>
          <w:w w:val="115"/>
          <w:sz w:val="22"/>
        </w:rPr>
        <w:t> </w:t>
      </w:r>
      <w:r>
        <w:rPr>
          <w:color w:val="111111"/>
          <w:w w:val="115"/>
          <w:sz w:val="22"/>
        </w:rPr>
        <w:t>student growth</w:t>
      </w:r>
      <w:r>
        <w:rPr>
          <w:color w:val="111111"/>
          <w:spacing w:val="-14"/>
          <w:w w:val="115"/>
          <w:sz w:val="22"/>
        </w:rPr>
        <w:t> </w:t>
      </w:r>
      <w:r>
        <w:rPr>
          <w:color w:val="111111"/>
          <w:w w:val="115"/>
          <w:sz w:val="22"/>
        </w:rPr>
        <w:t>and</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effectiveness</w:t>
      </w:r>
      <w:r>
        <w:rPr>
          <w:color w:val="111111"/>
          <w:spacing w:val="-13"/>
          <w:w w:val="115"/>
          <w:sz w:val="22"/>
        </w:rPr>
        <w:t> </w:t>
      </w:r>
      <w:r>
        <w:rPr>
          <w:color w:val="111111"/>
          <w:w w:val="115"/>
          <w:sz w:val="22"/>
        </w:rPr>
        <w:t>of</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evidence-based</w:t>
      </w:r>
      <w:r>
        <w:rPr>
          <w:color w:val="111111"/>
          <w:spacing w:val="-13"/>
          <w:w w:val="115"/>
          <w:sz w:val="22"/>
        </w:rPr>
        <w:t> </w:t>
      </w:r>
      <w:r>
        <w:rPr>
          <w:color w:val="111111"/>
          <w:w w:val="115"/>
          <w:sz w:val="22"/>
        </w:rPr>
        <w:t>strategies.</w:t>
      </w:r>
    </w:p>
    <w:p>
      <w:pPr>
        <w:spacing w:after="0" w:line="240" w:lineRule="auto"/>
        <w:jc w:val="left"/>
        <w:rPr>
          <w:sz w:val="22"/>
        </w:rPr>
        <w:sectPr>
          <w:type w:val="continuous"/>
          <w:pgSz w:w="12240" w:h="15840"/>
          <w:pgMar w:top="720" w:bottom="280" w:left="620" w:right="580"/>
          <w:cols w:num="2" w:equalWidth="0">
            <w:col w:w="1938" w:space="707"/>
            <w:col w:w="8395"/>
          </w:cols>
        </w:sectPr>
      </w:pPr>
    </w:p>
    <w:p>
      <w:pPr>
        <w:tabs>
          <w:tab w:pos="3120" w:val="left" w:leader="none"/>
        </w:tabs>
        <w:spacing w:before="85"/>
        <w:ind w:left="475" w:right="0" w:firstLine="0"/>
        <w:jc w:val="left"/>
        <w:rPr>
          <w:sz w:val="22"/>
        </w:rPr>
      </w:pPr>
      <w:r>
        <w:rPr/>
        <w:pict>
          <v:group style="position:absolute;margin-left:51pt;margin-top:20.297266pt;width:525pt;height:.1pt;mso-position-horizontal-relative:page;mso-position-vertical-relative:paragraph;z-index:-251599872;mso-wrap-distance-left:0;mso-wrap-distance-right:0" coordorigin="1020,406" coordsize="10500,2">
            <v:line style="position:absolute" from="1020,406" to="3665,406" stroked="true" strokeweight="0pt" strokecolor="#e7cc90">
              <v:stroke dashstyle="solid"/>
            </v:line>
            <v:line style="position:absolute" from="3665,406" to="11520,406" stroked="true" strokeweight="0pt" strokecolor="#e7cc90">
              <v:stroke dashstyle="solid"/>
            </v:line>
            <w10:wrap type="topAndBottom"/>
          </v:group>
        </w:pict>
      </w:r>
      <w:r>
        <w:rPr>
          <w:rFonts w:ascii="Gill Sans MT"/>
          <w:b/>
          <w:color w:val="111111"/>
          <w:w w:val="115"/>
          <w:sz w:val="22"/>
        </w:rPr>
        <w:t>Person</w:t>
      </w:r>
      <w:r>
        <w:rPr>
          <w:rFonts w:ascii="Gill Sans MT"/>
          <w:b/>
          <w:color w:val="111111"/>
          <w:spacing w:val="54"/>
          <w:w w:val="115"/>
          <w:sz w:val="22"/>
        </w:rPr>
        <w:t> </w:t>
      </w:r>
      <w:r>
        <w:rPr>
          <w:rFonts w:ascii="Gill Sans MT"/>
          <w:b/>
          <w:color w:val="111111"/>
          <w:w w:val="115"/>
          <w:sz w:val="22"/>
        </w:rPr>
        <w:t>Responsible</w:t>
        <w:tab/>
      </w:r>
      <w:r>
        <w:rPr>
          <w:color w:val="111111"/>
          <w:spacing w:val="-5"/>
          <w:w w:val="115"/>
          <w:sz w:val="22"/>
        </w:rPr>
        <w:t>Yolanda </w:t>
      </w:r>
      <w:r>
        <w:rPr>
          <w:color w:val="111111"/>
          <w:w w:val="115"/>
          <w:sz w:val="22"/>
        </w:rPr>
        <w:t>Davis</w:t>
      </w:r>
      <w:r>
        <w:rPr>
          <w:color w:val="111111"/>
          <w:spacing w:val="-17"/>
          <w:w w:val="115"/>
          <w:sz w:val="22"/>
        </w:rPr>
        <w:t> </w:t>
      </w:r>
      <w:r>
        <w:rPr>
          <w:color w:val="111111"/>
          <w:w w:val="115"/>
          <w:sz w:val="22"/>
        </w:rPr>
        <w:t>(yolanda.davis@mcsbfl.us)</w:t>
      </w:r>
    </w:p>
    <w:p>
      <w:pPr>
        <w:spacing w:after="0"/>
        <w:jc w:val="left"/>
        <w:rPr>
          <w:sz w:val="22"/>
        </w:rPr>
        <w:sectPr>
          <w:type w:val="continuous"/>
          <w:pgSz w:w="12240" w:h="15840"/>
          <w:pgMar w:top="720" w:bottom="280" w:left="620" w:right="580"/>
        </w:sectPr>
      </w:pPr>
    </w:p>
    <w:p>
      <w:pPr>
        <w:pStyle w:val="BodyText"/>
        <w:spacing w:before="10"/>
        <w:rPr>
          <w:sz w:val="15"/>
        </w:rPr>
      </w:pPr>
    </w:p>
    <w:p>
      <w:pPr>
        <w:pStyle w:val="BodyText"/>
        <w:ind w:left="400"/>
        <w:rPr>
          <w:sz w:val="20"/>
        </w:rPr>
      </w:pPr>
      <w:r>
        <w:rPr>
          <w:sz w:val="20"/>
        </w:rPr>
        <w:pict>
          <v:group style="width:525pt;height:79.5pt;mso-position-horizontal-relative:char;mso-position-vertical-relative:line" coordorigin="0,0" coordsize="10500,1590">
            <v:rect style="position:absolute;left:0;top:0;width:10500;height:354" filled="true" fillcolor="#d9b053" stroked="false">
              <v:fill type="solid"/>
            </v:rect>
            <v:rect style="position:absolute;left:0;top:354;width:2480;height:354" filled="true" fillcolor="#e7cc90" stroked="false">
              <v:fill type="solid"/>
            </v:rect>
            <v:rect style="position:absolute;left:2479;top:354;width:8021;height:354" filled="true" fillcolor="#e7cc90" stroked="false">
              <v:fill type="solid"/>
            </v:rect>
            <v:rect style="position:absolute;left:0;top:708;width:2480;height:882" filled="true" fillcolor="#e7cc90" stroked="false">
              <v:fill type="solid"/>
            </v:rect>
            <v:rect style="position:absolute;left:2479;top:708;width:8021;height:882" filled="true" fillcolor="#e7cc90" stroked="false">
              <v:fill type="solid"/>
            </v:rect>
            <v:shape style="position:absolute;left:2554;top:402;width:7371;height:1139" type="#_x0000_t202" filled="false" stroked="false">
              <v:textbox inset="0,0,0,0">
                <w:txbxContent>
                  <w:p>
                    <w:pPr>
                      <w:spacing w:line="250" w:lineRule="exact" w:before="0"/>
                      <w:ind w:left="0" w:right="0" w:firstLine="0"/>
                      <w:jc w:val="left"/>
                      <w:rPr>
                        <w:sz w:val="22"/>
                      </w:rPr>
                    </w:pPr>
                    <w:r>
                      <w:rPr>
                        <w:color w:val="111111"/>
                        <w:w w:val="115"/>
                        <w:sz w:val="22"/>
                      </w:rPr>
                      <w:t>Implement standard based strategies for Kindergarten.</w:t>
                    </w:r>
                  </w:p>
                  <w:p>
                    <w:pPr>
                      <w:spacing w:before="88"/>
                      <w:ind w:left="0" w:right="0" w:firstLine="0"/>
                      <w:jc w:val="left"/>
                      <w:rPr>
                        <w:sz w:val="22"/>
                      </w:rPr>
                    </w:pPr>
                    <w:r>
                      <w:rPr>
                        <w:color w:val="111111"/>
                        <w:w w:val="115"/>
                        <w:sz w:val="22"/>
                      </w:rPr>
                      <w:t>Kindergarten class from previous academic school year was overpopulated,</w:t>
                    </w:r>
                    <w:r>
                      <w:rPr>
                        <w:color w:val="111111"/>
                        <w:spacing w:val="-13"/>
                        <w:w w:val="115"/>
                        <w:sz w:val="22"/>
                      </w:rPr>
                      <w:t> </w:t>
                    </w:r>
                    <w:r>
                      <w:rPr>
                        <w:color w:val="111111"/>
                        <w:w w:val="115"/>
                        <w:sz w:val="22"/>
                      </w:rPr>
                      <w:t>due</w:t>
                    </w:r>
                    <w:r>
                      <w:rPr>
                        <w:color w:val="111111"/>
                        <w:spacing w:val="-13"/>
                        <w:w w:val="115"/>
                        <w:sz w:val="22"/>
                      </w:rPr>
                      <w:t> </w:t>
                    </w:r>
                    <w:r>
                      <w:rPr>
                        <w:color w:val="111111"/>
                        <w:w w:val="115"/>
                        <w:sz w:val="22"/>
                      </w:rPr>
                      <w:t>to</w:t>
                    </w:r>
                    <w:r>
                      <w:rPr>
                        <w:color w:val="111111"/>
                        <w:spacing w:val="-12"/>
                        <w:w w:val="115"/>
                        <w:sz w:val="22"/>
                      </w:rPr>
                      <w:t> </w:t>
                    </w:r>
                    <w:r>
                      <w:rPr>
                        <w:color w:val="111111"/>
                        <w:w w:val="115"/>
                        <w:sz w:val="22"/>
                      </w:rPr>
                      <w:t>the</w:t>
                    </w:r>
                    <w:r>
                      <w:rPr>
                        <w:color w:val="111111"/>
                        <w:spacing w:val="-13"/>
                        <w:w w:val="115"/>
                        <w:sz w:val="22"/>
                      </w:rPr>
                      <w:t> </w:t>
                    </w:r>
                    <w:r>
                      <w:rPr>
                        <w:color w:val="111111"/>
                        <w:w w:val="115"/>
                        <w:sz w:val="22"/>
                      </w:rPr>
                      <w:t>loss</w:t>
                    </w:r>
                    <w:r>
                      <w:rPr>
                        <w:color w:val="111111"/>
                        <w:spacing w:val="-12"/>
                        <w:w w:val="115"/>
                        <w:sz w:val="22"/>
                      </w:rPr>
                      <w:t> </w:t>
                    </w:r>
                    <w:r>
                      <w:rPr>
                        <w:color w:val="111111"/>
                        <w:w w:val="115"/>
                        <w:sz w:val="22"/>
                      </w:rPr>
                      <w:t>of</w:t>
                    </w:r>
                    <w:r>
                      <w:rPr>
                        <w:color w:val="111111"/>
                        <w:spacing w:val="-13"/>
                        <w:w w:val="115"/>
                        <w:sz w:val="22"/>
                      </w:rPr>
                      <w:t> </w:t>
                    </w:r>
                    <w:r>
                      <w:rPr>
                        <w:color w:val="111111"/>
                        <w:w w:val="115"/>
                        <w:sz w:val="22"/>
                      </w:rPr>
                      <w:t>an</w:t>
                    </w:r>
                    <w:r>
                      <w:rPr>
                        <w:color w:val="111111"/>
                        <w:spacing w:val="-12"/>
                        <w:w w:val="115"/>
                        <w:sz w:val="22"/>
                      </w:rPr>
                      <w:t> </w:t>
                    </w:r>
                    <w:r>
                      <w:rPr>
                        <w:color w:val="111111"/>
                        <w:w w:val="115"/>
                        <w:sz w:val="22"/>
                      </w:rPr>
                      <w:t>instructor</w:t>
                    </w:r>
                    <w:r>
                      <w:rPr>
                        <w:color w:val="111111"/>
                        <w:spacing w:val="-13"/>
                        <w:w w:val="115"/>
                        <w:sz w:val="22"/>
                      </w:rPr>
                      <w:t> </w:t>
                    </w:r>
                    <w:r>
                      <w:rPr>
                        <w:color w:val="111111"/>
                        <w:w w:val="115"/>
                        <w:sz w:val="22"/>
                      </w:rPr>
                      <w:t>in</w:t>
                    </w:r>
                    <w:r>
                      <w:rPr>
                        <w:color w:val="111111"/>
                        <w:spacing w:val="-13"/>
                        <w:w w:val="115"/>
                        <w:sz w:val="22"/>
                      </w:rPr>
                      <w:t> </w:t>
                    </w:r>
                    <w:r>
                      <w:rPr>
                        <w:color w:val="111111"/>
                        <w:w w:val="115"/>
                        <w:sz w:val="22"/>
                      </w:rPr>
                      <w:t>the</w:t>
                    </w:r>
                    <w:r>
                      <w:rPr>
                        <w:color w:val="111111"/>
                        <w:spacing w:val="-12"/>
                        <w:w w:val="115"/>
                        <w:sz w:val="22"/>
                      </w:rPr>
                      <w:t> </w:t>
                    </w:r>
                    <w:r>
                      <w:rPr>
                        <w:color w:val="111111"/>
                        <w:w w:val="115"/>
                        <w:sz w:val="22"/>
                      </w:rPr>
                      <w:t>middle</w:t>
                    </w:r>
                    <w:r>
                      <w:rPr>
                        <w:color w:val="111111"/>
                        <w:spacing w:val="-13"/>
                        <w:w w:val="115"/>
                        <w:sz w:val="22"/>
                      </w:rPr>
                      <w:t> </w:t>
                    </w:r>
                    <w:r>
                      <w:rPr>
                        <w:color w:val="111111"/>
                        <w:w w:val="115"/>
                        <w:sz w:val="22"/>
                      </w:rPr>
                      <w:t>of</w:t>
                    </w:r>
                    <w:r>
                      <w:rPr>
                        <w:color w:val="111111"/>
                        <w:spacing w:val="-12"/>
                        <w:w w:val="115"/>
                        <w:sz w:val="22"/>
                      </w:rPr>
                      <w:t> </w:t>
                    </w:r>
                    <w:r>
                      <w:rPr>
                        <w:color w:val="111111"/>
                        <w:w w:val="115"/>
                        <w:sz w:val="22"/>
                      </w:rPr>
                      <w:t>the year,</w:t>
                    </w:r>
                    <w:r>
                      <w:rPr>
                        <w:color w:val="111111"/>
                        <w:spacing w:val="-14"/>
                        <w:w w:val="115"/>
                        <w:sz w:val="22"/>
                      </w:rPr>
                      <w:t> </w:t>
                    </w:r>
                    <w:r>
                      <w:rPr>
                        <w:color w:val="111111"/>
                        <w:w w:val="115"/>
                        <w:sz w:val="22"/>
                      </w:rPr>
                      <w:t>resulting</w:t>
                    </w:r>
                    <w:r>
                      <w:rPr>
                        <w:color w:val="111111"/>
                        <w:spacing w:val="-13"/>
                        <w:w w:val="115"/>
                        <w:sz w:val="22"/>
                      </w:rPr>
                      <w:t> </w:t>
                    </w:r>
                    <w:r>
                      <w:rPr>
                        <w:color w:val="111111"/>
                        <w:w w:val="115"/>
                        <w:sz w:val="22"/>
                      </w:rPr>
                      <w:t>in</w:t>
                    </w:r>
                    <w:r>
                      <w:rPr>
                        <w:color w:val="111111"/>
                        <w:spacing w:val="-13"/>
                        <w:w w:val="115"/>
                        <w:sz w:val="22"/>
                      </w:rPr>
                      <w:t> </w:t>
                    </w:r>
                    <w:r>
                      <w:rPr>
                        <w:color w:val="111111"/>
                        <w:w w:val="115"/>
                        <w:sz w:val="22"/>
                      </w:rPr>
                      <w:t>a</w:t>
                    </w:r>
                    <w:r>
                      <w:rPr>
                        <w:color w:val="111111"/>
                        <w:spacing w:val="-13"/>
                        <w:w w:val="115"/>
                        <w:sz w:val="22"/>
                      </w:rPr>
                      <w:t> </w:t>
                    </w:r>
                    <w:r>
                      <w:rPr>
                        <w:color w:val="111111"/>
                        <w:w w:val="115"/>
                        <w:sz w:val="22"/>
                      </w:rPr>
                      <w:t>large</w:t>
                    </w:r>
                    <w:r>
                      <w:rPr>
                        <w:color w:val="111111"/>
                        <w:spacing w:val="-13"/>
                        <w:w w:val="115"/>
                        <w:sz w:val="22"/>
                      </w:rPr>
                      <w:t> </w:t>
                    </w:r>
                    <w:r>
                      <w:rPr>
                        <w:color w:val="111111"/>
                        <w:w w:val="115"/>
                        <w:sz w:val="22"/>
                      </w:rPr>
                      <w:t>percentage</w:t>
                    </w:r>
                    <w:r>
                      <w:rPr>
                        <w:color w:val="111111"/>
                        <w:spacing w:val="-13"/>
                        <w:w w:val="115"/>
                        <w:sz w:val="22"/>
                      </w:rPr>
                      <w:t> </w:t>
                    </w:r>
                    <w:r>
                      <w:rPr>
                        <w:color w:val="111111"/>
                        <w:w w:val="115"/>
                        <w:sz w:val="22"/>
                      </w:rPr>
                      <w:t>(40%)</w:t>
                    </w:r>
                    <w:r>
                      <w:rPr>
                        <w:color w:val="111111"/>
                        <w:spacing w:val="-14"/>
                        <w:w w:val="115"/>
                        <w:sz w:val="22"/>
                      </w:rPr>
                      <w:t> </w:t>
                    </w:r>
                    <w:r>
                      <w:rPr>
                        <w:color w:val="111111"/>
                        <w:w w:val="115"/>
                        <w:sz w:val="22"/>
                      </w:rPr>
                      <w:t>of</w:t>
                    </w:r>
                    <w:r>
                      <w:rPr>
                        <w:color w:val="111111"/>
                        <w:spacing w:val="-13"/>
                        <w:w w:val="115"/>
                        <w:sz w:val="22"/>
                      </w:rPr>
                      <w:t> </w:t>
                    </w:r>
                    <w:r>
                      <w:rPr>
                        <w:color w:val="111111"/>
                        <w:w w:val="115"/>
                        <w:sz w:val="22"/>
                      </w:rPr>
                      <w:t>retainees.</w:t>
                    </w:r>
                  </w:p>
                </w:txbxContent>
              </v:textbox>
              <w10:wrap type="none"/>
            </v:shape>
            <v:shape style="position:absolute;left:75;top:402;width:1200;height:875"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3"/>
                      <w:rPr>
                        <w:rFonts w:ascii="Gill Sans MT"/>
                        <w:b/>
                        <w:sz w:val="31"/>
                      </w:rPr>
                    </w:pPr>
                  </w:p>
                  <w:p>
                    <w:pPr>
                      <w:spacing w:before="0"/>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#2</w:t>
                    </w:r>
                  </w:p>
                </w:txbxContent>
              </v:textbox>
              <w10:wrap type="none"/>
            </v:shape>
          </v:group>
        </w:pict>
      </w:r>
      <w:r>
        <w:rPr>
          <w:sz w:val="20"/>
        </w:rPr>
      </w:r>
    </w:p>
    <w:p>
      <w:pPr>
        <w:spacing w:after="0"/>
        <w:rPr>
          <w:sz w:val="20"/>
        </w:rPr>
        <w:sectPr>
          <w:headerReference w:type="default" r:id="rId11"/>
          <w:footerReference w:type="default" r:id="rId12"/>
          <w:pgSz w:w="12240" w:h="15840"/>
          <w:pgMar w:header="184" w:footer="80" w:top="660" w:bottom="280" w:left="620" w:right="580"/>
          <w:pgNumType w:start="15"/>
        </w:sectPr>
      </w:pPr>
    </w:p>
    <w:p>
      <w:pPr>
        <w:pStyle w:val="Heading3"/>
        <w:spacing w:line="247" w:lineRule="auto" w:before="23"/>
        <w:ind w:left="475"/>
      </w:pPr>
      <w:r>
        <w:rPr>
          <w:color w:val="111111"/>
          <w:w w:val="120"/>
        </w:rPr>
        <w:t>State the measureable outcome the school plans to achieve</w:t>
      </w:r>
    </w:p>
    <w:p>
      <w:pPr>
        <w:spacing w:line="247" w:lineRule="auto" w:before="97"/>
        <w:ind w:left="475" w:right="0" w:firstLine="0"/>
        <w:jc w:val="left"/>
        <w:rPr>
          <w:rFonts w:ascii="Gill Sans MT"/>
          <w:b/>
          <w:sz w:val="22"/>
        </w:rPr>
      </w:pPr>
      <w:r>
        <w:rPr>
          <w:rFonts w:ascii="Gill Sans MT"/>
          <w:b/>
          <w:color w:val="111111"/>
          <w:w w:val="120"/>
          <w:sz w:val="22"/>
        </w:rPr>
        <w:t>Person responsible for monitoring outcome</w:t>
      </w:r>
    </w:p>
    <w:p>
      <w:pPr>
        <w:spacing w:line="247" w:lineRule="auto" w:before="94"/>
        <w:ind w:left="475" w:right="0" w:firstLine="0"/>
        <w:jc w:val="left"/>
        <w:rPr>
          <w:rFonts w:ascii="Gill Sans MT"/>
          <w:b/>
          <w:sz w:val="22"/>
        </w:rPr>
      </w:pPr>
      <w:r>
        <w:rPr>
          <w:rFonts w:ascii="Gill Sans MT"/>
          <w:b/>
          <w:color w:val="111111"/>
          <w:spacing w:val="-1"/>
          <w:w w:val="120"/>
          <w:sz w:val="22"/>
        </w:rPr>
        <w:t>Evidence-based </w:t>
      </w:r>
      <w:r>
        <w:rPr>
          <w:rFonts w:ascii="Gill Sans MT"/>
          <w:b/>
          <w:color w:val="111111"/>
          <w:w w:val="125"/>
          <w:sz w:val="22"/>
        </w:rPr>
        <w:t>Strategy</w:t>
      </w:r>
    </w:p>
    <w:p>
      <w:pPr>
        <w:pStyle w:val="BodyText"/>
        <w:rPr>
          <w:rFonts w:ascii="Gill Sans MT"/>
          <w:b/>
          <w:sz w:val="26"/>
        </w:rPr>
      </w:pPr>
    </w:p>
    <w:p>
      <w:pPr>
        <w:pStyle w:val="BodyText"/>
        <w:spacing w:before="6"/>
        <w:rPr>
          <w:rFonts w:ascii="Gill Sans MT"/>
          <w:b/>
          <w:sz w:val="27"/>
        </w:rPr>
      </w:pPr>
    </w:p>
    <w:p>
      <w:pPr>
        <w:spacing w:line="247" w:lineRule="auto" w:before="0"/>
        <w:ind w:left="475" w:right="0" w:firstLine="0"/>
        <w:jc w:val="left"/>
        <w:rPr>
          <w:rFonts w:ascii="Gill Sans MT"/>
          <w:b/>
          <w:sz w:val="22"/>
        </w:rPr>
      </w:pPr>
      <w:r>
        <w:rPr>
          <w:rFonts w:ascii="Gill Sans MT"/>
          <w:b/>
          <w:color w:val="111111"/>
          <w:w w:val="120"/>
          <w:sz w:val="22"/>
        </w:rPr>
        <w:t>Rationale for </w:t>
      </w:r>
      <w:r>
        <w:rPr>
          <w:rFonts w:ascii="Gill Sans MT"/>
          <w:b/>
          <w:color w:val="111111"/>
          <w:spacing w:val="-1"/>
          <w:w w:val="120"/>
          <w:sz w:val="22"/>
        </w:rPr>
        <w:t>Evidence-based </w:t>
      </w:r>
      <w:r>
        <w:rPr>
          <w:rFonts w:ascii="Gill Sans MT"/>
          <w:b/>
          <w:color w:val="111111"/>
          <w:w w:val="120"/>
          <w:sz w:val="22"/>
        </w:rPr>
        <w:t>Strategy</w:t>
      </w:r>
    </w:p>
    <w:p>
      <w:pPr>
        <w:pStyle w:val="BodyText"/>
        <w:spacing w:before="9"/>
        <w:rPr>
          <w:rFonts w:ascii="Gill Sans MT"/>
          <w:b/>
          <w:sz w:val="34"/>
        </w:rPr>
      </w:pPr>
      <w:r>
        <w:rPr/>
        <w:br w:type="column"/>
      </w:r>
      <w:r>
        <w:rPr>
          <w:rFonts w:ascii="Gill Sans MT"/>
          <w:b/>
          <w:sz w:val="34"/>
        </w:rPr>
      </w:r>
    </w:p>
    <w:p>
      <w:pPr>
        <w:pStyle w:val="BodyText"/>
        <w:ind w:left="475"/>
      </w:pPr>
      <w:r>
        <w:rPr>
          <w:color w:val="111111"/>
          <w:w w:val="115"/>
        </w:rPr>
        <w:t>The</w:t>
      </w:r>
      <w:r>
        <w:rPr>
          <w:color w:val="111111"/>
          <w:spacing w:val="-13"/>
          <w:w w:val="115"/>
        </w:rPr>
        <w:t> </w:t>
      </w:r>
      <w:r>
        <w:rPr>
          <w:color w:val="111111"/>
          <w:w w:val="115"/>
        </w:rPr>
        <w:t>school</w:t>
      </w:r>
      <w:r>
        <w:rPr>
          <w:color w:val="111111"/>
          <w:spacing w:val="-13"/>
          <w:w w:val="115"/>
        </w:rPr>
        <w:t> </w:t>
      </w:r>
      <w:r>
        <w:rPr>
          <w:color w:val="111111"/>
          <w:w w:val="115"/>
        </w:rPr>
        <w:t>plans</w:t>
      </w:r>
      <w:r>
        <w:rPr>
          <w:color w:val="111111"/>
          <w:spacing w:val="-12"/>
          <w:w w:val="115"/>
        </w:rPr>
        <w:t> </w:t>
      </w:r>
      <w:r>
        <w:rPr>
          <w:color w:val="111111"/>
          <w:w w:val="115"/>
        </w:rPr>
        <w:t>to</w:t>
      </w:r>
      <w:r>
        <w:rPr>
          <w:color w:val="111111"/>
          <w:spacing w:val="-13"/>
          <w:w w:val="115"/>
        </w:rPr>
        <w:t> </w:t>
      </w:r>
      <w:r>
        <w:rPr>
          <w:color w:val="111111"/>
          <w:w w:val="115"/>
        </w:rPr>
        <w:t>decrease</w:t>
      </w:r>
      <w:r>
        <w:rPr>
          <w:color w:val="111111"/>
          <w:spacing w:val="-13"/>
          <w:w w:val="115"/>
        </w:rPr>
        <w:t> </w:t>
      </w:r>
      <w:r>
        <w:rPr>
          <w:color w:val="111111"/>
          <w:w w:val="115"/>
        </w:rPr>
        <w:t>the</w:t>
      </w:r>
      <w:r>
        <w:rPr>
          <w:color w:val="111111"/>
          <w:spacing w:val="-12"/>
          <w:w w:val="115"/>
        </w:rPr>
        <w:t> </w:t>
      </w:r>
      <w:r>
        <w:rPr>
          <w:color w:val="111111"/>
          <w:w w:val="115"/>
        </w:rPr>
        <w:t>number</w:t>
      </w:r>
      <w:r>
        <w:rPr>
          <w:color w:val="111111"/>
          <w:spacing w:val="-13"/>
          <w:w w:val="115"/>
        </w:rPr>
        <w:t> </w:t>
      </w:r>
      <w:r>
        <w:rPr>
          <w:color w:val="111111"/>
          <w:w w:val="115"/>
        </w:rPr>
        <w:t>of</w:t>
      </w:r>
      <w:r>
        <w:rPr>
          <w:color w:val="111111"/>
          <w:spacing w:val="-12"/>
          <w:w w:val="115"/>
        </w:rPr>
        <w:t> </w:t>
      </w:r>
      <w:r>
        <w:rPr>
          <w:color w:val="111111"/>
          <w:w w:val="115"/>
        </w:rPr>
        <w:t>Kindergarten</w:t>
      </w:r>
      <w:r>
        <w:rPr>
          <w:color w:val="111111"/>
          <w:spacing w:val="-13"/>
          <w:w w:val="115"/>
        </w:rPr>
        <w:t> </w:t>
      </w:r>
      <w:r>
        <w:rPr>
          <w:color w:val="111111"/>
          <w:w w:val="115"/>
        </w:rPr>
        <w:t>retainees</w:t>
      </w:r>
      <w:r>
        <w:rPr>
          <w:color w:val="111111"/>
          <w:spacing w:val="-13"/>
          <w:w w:val="115"/>
        </w:rPr>
        <w:t> </w:t>
      </w:r>
      <w:r>
        <w:rPr>
          <w:color w:val="111111"/>
          <w:w w:val="115"/>
        </w:rPr>
        <w:t>by 20%</w:t>
      </w:r>
      <w:r>
        <w:rPr>
          <w:color w:val="111111"/>
          <w:spacing w:val="-11"/>
          <w:w w:val="115"/>
        </w:rPr>
        <w:t> </w:t>
      </w:r>
      <w:r>
        <w:rPr>
          <w:color w:val="111111"/>
          <w:w w:val="115"/>
        </w:rPr>
        <w:t>.</w:t>
      </w:r>
    </w:p>
    <w:p>
      <w:pPr>
        <w:pStyle w:val="BodyText"/>
        <w:rPr>
          <w:sz w:val="26"/>
        </w:rPr>
      </w:pPr>
    </w:p>
    <w:p>
      <w:pPr>
        <w:pStyle w:val="BodyText"/>
        <w:rPr>
          <w:sz w:val="26"/>
        </w:rPr>
      </w:pPr>
    </w:p>
    <w:p>
      <w:pPr>
        <w:pStyle w:val="BodyText"/>
        <w:spacing w:before="10"/>
        <w:rPr>
          <w:sz w:val="20"/>
        </w:rPr>
      </w:pPr>
    </w:p>
    <w:p>
      <w:pPr>
        <w:pStyle w:val="BodyText"/>
        <w:ind w:left="475"/>
      </w:pPr>
      <w:r>
        <w:rPr>
          <w:color w:val="111111"/>
          <w:w w:val="115"/>
        </w:rPr>
        <w:t>Yolanda Davis (yolanda.davis@mcsbfl.us)</w:t>
      </w:r>
    </w:p>
    <w:p>
      <w:pPr>
        <w:pStyle w:val="BodyText"/>
        <w:rPr>
          <w:sz w:val="26"/>
        </w:rPr>
      </w:pPr>
    </w:p>
    <w:p>
      <w:pPr>
        <w:pStyle w:val="BodyText"/>
        <w:spacing w:before="171"/>
        <w:ind w:left="475" w:right="1287"/>
      </w:pPr>
      <w:r>
        <w:rPr>
          <w:color w:val="111111"/>
          <w:w w:val="115"/>
        </w:rPr>
        <w:t>Saxon</w:t>
      </w:r>
      <w:r>
        <w:rPr>
          <w:color w:val="111111"/>
          <w:spacing w:val="-19"/>
          <w:w w:val="115"/>
        </w:rPr>
        <w:t> </w:t>
      </w:r>
      <w:r>
        <w:rPr>
          <w:color w:val="111111"/>
          <w:w w:val="115"/>
        </w:rPr>
        <w:t>Phonics,</w:t>
      </w:r>
      <w:r>
        <w:rPr>
          <w:color w:val="111111"/>
          <w:spacing w:val="-19"/>
          <w:w w:val="115"/>
        </w:rPr>
        <w:t> </w:t>
      </w:r>
      <w:r>
        <w:rPr>
          <w:color w:val="111111"/>
          <w:w w:val="115"/>
        </w:rPr>
        <w:t>Flickers,</w:t>
      </w:r>
      <w:r>
        <w:rPr>
          <w:color w:val="111111"/>
          <w:spacing w:val="-19"/>
          <w:w w:val="115"/>
        </w:rPr>
        <w:t> </w:t>
      </w:r>
      <w:r>
        <w:rPr>
          <w:color w:val="111111"/>
          <w:w w:val="115"/>
        </w:rPr>
        <w:t>Standard</w:t>
      </w:r>
      <w:r>
        <w:rPr>
          <w:color w:val="111111"/>
          <w:spacing w:val="-19"/>
          <w:w w:val="115"/>
        </w:rPr>
        <w:t> </w:t>
      </w:r>
      <w:r>
        <w:rPr>
          <w:color w:val="111111"/>
          <w:w w:val="115"/>
        </w:rPr>
        <w:t>based</w:t>
      </w:r>
      <w:r>
        <w:rPr>
          <w:color w:val="111111"/>
          <w:spacing w:val="-19"/>
          <w:w w:val="115"/>
        </w:rPr>
        <w:t> </w:t>
      </w:r>
      <w:r>
        <w:rPr>
          <w:color w:val="111111"/>
          <w:w w:val="115"/>
        </w:rPr>
        <w:t>report</w:t>
      </w:r>
      <w:r>
        <w:rPr>
          <w:color w:val="111111"/>
          <w:spacing w:val="-19"/>
          <w:w w:val="115"/>
        </w:rPr>
        <w:t> </w:t>
      </w:r>
      <w:r>
        <w:rPr>
          <w:color w:val="111111"/>
          <w:w w:val="115"/>
        </w:rPr>
        <w:t>cards,</w:t>
      </w:r>
      <w:r>
        <w:rPr>
          <w:color w:val="111111"/>
          <w:spacing w:val="-19"/>
          <w:w w:val="115"/>
        </w:rPr>
        <w:t> </w:t>
      </w:r>
      <w:r>
        <w:rPr>
          <w:color w:val="111111"/>
          <w:w w:val="115"/>
        </w:rPr>
        <w:t>Kagan strategies, and Multi-Sensory</w:t>
      </w:r>
      <w:r>
        <w:rPr>
          <w:color w:val="111111"/>
          <w:spacing w:val="-34"/>
          <w:w w:val="115"/>
        </w:rPr>
        <w:t> </w:t>
      </w:r>
      <w:r>
        <w:rPr>
          <w:color w:val="111111"/>
          <w:spacing w:val="-4"/>
          <w:w w:val="115"/>
        </w:rPr>
        <w:t>Training</w:t>
      </w:r>
    </w:p>
    <w:p>
      <w:pPr>
        <w:pStyle w:val="BodyText"/>
        <w:spacing w:line="265" w:lineRule="exact" w:before="87"/>
        <w:ind w:left="475"/>
      </w:pPr>
      <w:r>
        <w:rPr>
          <w:color w:val="111111"/>
          <w:w w:val="115"/>
        </w:rPr>
        <w:t>Saxon Phonics: Teachers:</w:t>
      </w:r>
    </w:p>
    <w:p>
      <w:pPr>
        <w:pStyle w:val="BodyText"/>
        <w:spacing w:line="264" w:lineRule="exact"/>
        <w:ind w:left="475"/>
      </w:pPr>
      <w:r>
        <w:rPr>
          <w:color w:val="111111"/>
          <w:w w:val="115"/>
        </w:rPr>
        <w:t>Flickers:</w:t>
      </w:r>
    </w:p>
    <w:p>
      <w:pPr>
        <w:pStyle w:val="BodyText"/>
        <w:spacing w:line="264" w:lineRule="exact"/>
        <w:ind w:left="475"/>
      </w:pPr>
      <w:r>
        <w:rPr>
          <w:color w:val="111111"/>
          <w:w w:val="115"/>
        </w:rPr>
        <w:t>Standard based reports cards:</w:t>
      </w:r>
    </w:p>
    <w:p>
      <w:pPr>
        <w:pStyle w:val="BodyText"/>
        <w:ind w:left="475" w:right="249"/>
      </w:pPr>
      <w:r>
        <w:rPr>
          <w:color w:val="111111"/>
          <w:w w:val="115"/>
        </w:rPr>
        <w:t>Kagan Strategies: Each strategy will assist in motivating a cooperative learning environment in the classroom.</w:t>
      </w:r>
    </w:p>
    <w:p>
      <w:pPr>
        <w:pStyle w:val="BodyText"/>
        <w:spacing w:line="237" w:lineRule="auto"/>
        <w:ind w:left="475" w:right="1287"/>
      </w:pPr>
      <w:r>
        <w:rPr>
          <w:color w:val="111111"/>
          <w:w w:val="115"/>
        </w:rPr>
        <w:t>Multi-Sensory-These strategies will assist in enhance student achievement by catering to all students learning styles.</w:t>
      </w:r>
    </w:p>
    <w:p>
      <w:pPr>
        <w:spacing w:after="0" w:line="237" w:lineRule="auto"/>
        <w:sectPr>
          <w:type w:val="continuous"/>
          <w:pgSz w:w="12240" w:h="15840"/>
          <w:pgMar w:top="720" w:bottom="280" w:left="620" w:right="580"/>
          <w:cols w:num="2" w:equalWidth="0">
            <w:col w:w="2422" w:space="57"/>
            <w:col w:w="8561"/>
          </w:cols>
        </w:sectPr>
      </w:pPr>
    </w:p>
    <w:p>
      <w:pPr>
        <w:pStyle w:val="BodyText"/>
        <w:tabs>
          <w:tab w:pos="10899" w:val="left" w:leader="none"/>
        </w:tabs>
        <w:spacing w:before="88"/>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3"/>
          <w:numId w:val="1"/>
        </w:numPr>
        <w:tabs>
          <w:tab w:pos="3234" w:val="left" w:leader="none"/>
        </w:tabs>
        <w:spacing w:line="240" w:lineRule="auto" w:before="89" w:after="0"/>
        <w:ind w:left="2954" w:right="398" w:firstLine="0"/>
        <w:jc w:val="left"/>
        <w:rPr>
          <w:sz w:val="22"/>
        </w:rPr>
      </w:pPr>
      <w:r>
        <w:rPr>
          <w:color w:val="111111"/>
          <w:w w:val="115"/>
          <w:sz w:val="22"/>
        </w:rPr>
        <w:t>Standard based reports will provide data throughout the year to report</w:t>
      </w:r>
      <w:r>
        <w:rPr>
          <w:color w:val="111111"/>
          <w:spacing w:val="-15"/>
          <w:w w:val="115"/>
          <w:sz w:val="22"/>
        </w:rPr>
        <w:t> </w:t>
      </w:r>
      <w:r>
        <w:rPr>
          <w:color w:val="111111"/>
          <w:w w:val="115"/>
          <w:sz w:val="22"/>
        </w:rPr>
        <w:t>student</w:t>
      </w:r>
      <w:r>
        <w:rPr>
          <w:color w:val="111111"/>
          <w:spacing w:val="-14"/>
          <w:w w:val="115"/>
          <w:sz w:val="22"/>
        </w:rPr>
        <w:t> </w:t>
      </w:r>
      <w:r>
        <w:rPr>
          <w:color w:val="111111"/>
          <w:w w:val="115"/>
          <w:sz w:val="22"/>
        </w:rPr>
        <w:t>mastery</w:t>
      </w:r>
      <w:r>
        <w:rPr>
          <w:color w:val="111111"/>
          <w:spacing w:val="-14"/>
          <w:w w:val="115"/>
          <w:sz w:val="22"/>
        </w:rPr>
        <w:t> </w:t>
      </w:r>
      <w:r>
        <w:rPr>
          <w:color w:val="111111"/>
          <w:w w:val="115"/>
          <w:sz w:val="22"/>
        </w:rPr>
        <w:t>of</w:t>
      </w:r>
      <w:r>
        <w:rPr>
          <w:color w:val="111111"/>
          <w:spacing w:val="-15"/>
          <w:w w:val="115"/>
          <w:sz w:val="22"/>
        </w:rPr>
        <w:t> </w:t>
      </w:r>
      <w:r>
        <w:rPr>
          <w:color w:val="111111"/>
          <w:w w:val="115"/>
          <w:sz w:val="22"/>
        </w:rPr>
        <w:t>standards.</w:t>
      </w:r>
      <w:r>
        <w:rPr>
          <w:color w:val="111111"/>
          <w:spacing w:val="-14"/>
          <w:w w:val="115"/>
          <w:sz w:val="22"/>
        </w:rPr>
        <w:t> </w:t>
      </w:r>
      <w:r>
        <w:rPr>
          <w:color w:val="111111"/>
          <w:w w:val="115"/>
          <w:sz w:val="22"/>
        </w:rPr>
        <w:t>Students</w:t>
      </w:r>
      <w:r>
        <w:rPr>
          <w:color w:val="111111"/>
          <w:spacing w:val="-14"/>
          <w:w w:val="115"/>
          <w:sz w:val="22"/>
        </w:rPr>
        <w:t> </w:t>
      </w:r>
      <w:r>
        <w:rPr>
          <w:color w:val="111111"/>
          <w:w w:val="115"/>
          <w:sz w:val="22"/>
        </w:rPr>
        <w:t>who</w:t>
      </w:r>
      <w:r>
        <w:rPr>
          <w:color w:val="111111"/>
          <w:spacing w:val="-14"/>
          <w:w w:val="115"/>
          <w:sz w:val="22"/>
        </w:rPr>
        <w:t> </w:t>
      </w:r>
      <w:r>
        <w:rPr>
          <w:color w:val="111111"/>
          <w:w w:val="115"/>
          <w:sz w:val="22"/>
        </w:rPr>
        <w:t>are</w:t>
      </w:r>
      <w:r>
        <w:rPr>
          <w:color w:val="111111"/>
          <w:spacing w:val="-15"/>
          <w:w w:val="115"/>
          <w:sz w:val="22"/>
        </w:rPr>
        <w:t> </w:t>
      </w:r>
      <w:r>
        <w:rPr>
          <w:color w:val="111111"/>
          <w:w w:val="115"/>
          <w:sz w:val="22"/>
        </w:rPr>
        <w:t>not</w:t>
      </w:r>
      <w:r>
        <w:rPr>
          <w:color w:val="111111"/>
          <w:spacing w:val="-14"/>
          <w:w w:val="115"/>
          <w:sz w:val="22"/>
        </w:rPr>
        <w:t> </w:t>
      </w:r>
      <w:r>
        <w:rPr>
          <w:color w:val="111111"/>
          <w:w w:val="115"/>
          <w:sz w:val="22"/>
        </w:rPr>
        <w:t>mastering particular standards during each grading period will receive small group</w:t>
      </w:r>
      <w:r>
        <w:rPr>
          <w:color w:val="111111"/>
          <w:spacing w:val="-11"/>
          <w:w w:val="115"/>
          <w:sz w:val="22"/>
        </w:rPr>
        <w:t> </w:t>
      </w:r>
      <w:r>
        <w:rPr>
          <w:color w:val="111111"/>
          <w:w w:val="115"/>
          <w:sz w:val="22"/>
        </w:rPr>
        <w:t>instruction.</w:t>
      </w:r>
    </w:p>
    <w:p>
      <w:pPr>
        <w:pStyle w:val="ListParagraph"/>
        <w:numPr>
          <w:ilvl w:val="3"/>
          <w:numId w:val="1"/>
        </w:numPr>
        <w:tabs>
          <w:tab w:pos="3234" w:val="left" w:leader="none"/>
        </w:tabs>
        <w:spacing w:line="237" w:lineRule="auto" w:before="0" w:after="0"/>
        <w:ind w:left="2954" w:right="761" w:firstLine="0"/>
        <w:jc w:val="left"/>
        <w:rPr>
          <w:sz w:val="22"/>
        </w:rPr>
      </w:pPr>
      <w:r>
        <w:rPr>
          <w:color w:val="111111"/>
          <w:w w:val="115"/>
          <w:sz w:val="22"/>
        </w:rPr>
        <w:t>District </w:t>
      </w:r>
      <w:r>
        <w:rPr>
          <w:color w:val="111111"/>
          <w:spacing w:val="-3"/>
          <w:w w:val="115"/>
          <w:sz w:val="22"/>
        </w:rPr>
        <w:t>Reading </w:t>
      </w:r>
      <w:r>
        <w:rPr>
          <w:color w:val="111111"/>
          <w:w w:val="115"/>
          <w:sz w:val="22"/>
        </w:rPr>
        <w:t>Coach will monitor teacher's implementation</w:t>
      </w:r>
      <w:r>
        <w:rPr>
          <w:color w:val="111111"/>
          <w:spacing w:val="-53"/>
          <w:w w:val="115"/>
          <w:sz w:val="22"/>
        </w:rPr>
        <w:t> </w:t>
      </w:r>
      <w:r>
        <w:rPr>
          <w:color w:val="111111"/>
          <w:w w:val="115"/>
          <w:sz w:val="22"/>
        </w:rPr>
        <w:t>of Kagan</w:t>
      </w:r>
      <w:r>
        <w:rPr>
          <w:color w:val="111111"/>
          <w:spacing w:val="-10"/>
          <w:w w:val="115"/>
          <w:sz w:val="22"/>
        </w:rPr>
        <w:t> </w:t>
      </w:r>
      <w:r>
        <w:rPr>
          <w:color w:val="111111"/>
          <w:w w:val="115"/>
          <w:sz w:val="22"/>
        </w:rPr>
        <w:t>strategies</w:t>
      </w:r>
      <w:r>
        <w:rPr>
          <w:color w:val="111111"/>
          <w:spacing w:val="-10"/>
          <w:w w:val="115"/>
          <w:sz w:val="22"/>
        </w:rPr>
        <w:t> </w:t>
      </w:r>
      <w:r>
        <w:rPr>
          <w:color w:val="111111"/>
          <w:w w:val="115"/>
          <w:sz w:val="22"/>
        </w:rPr>
        <w:t>in</w:t>
      </w:r>
      <w:r>
        <w:rPr>
          <w:color w:val="111111"/>
          <w:spacing w:val="-9"/>
          <w:w w:val="115"/>
          <w:sz w:val="22"/>
        </w:rPr>
        <w:t> </w:t>
      </w:r>
      <w:r>
        <w:rPr>
          <w:color w:val="111111"/>
          <w:w w:val="115"/>
          <w:sz w:val="22"/>
        </w:rPr>
        <w:t>the</w:t>
      </w:r>
      <w:r>
        <w:rPr>
          <w:color w:val="111111"/>
          <w:spacing w:val="-10"/>
          <w:w w:val="115"/>
          <w:sz w:val="22"/>
        </w:rPr>
        <w:t> </w:t>
      </w:r>
      <w:r>
        <w:rPr>
          <w:color w:val="111111"/>
          <w:w w:val="115"/>
          <w:sz w:val="22"/>
        </w:rPr>
        <w:t>classroom</w:t>
      </w:r>
      <w:r>
        <w:rPr>
          <w:color w:val="111111"/>
          <w:spacing w:val="-10"/>
          <w:w w:val="115"/>
          <w:sz w:val="22"/>
        </w:rPr>
        <w:t> </w:t>
      </w:r>
      <w:r>
        <w:rPr>
          <w:color w:val="111111"/>
          <w:w w:val="115"/>
          <w:sz w:val="22"/>
        </w:rPr>
        <w:t>and</w:t>
      </w:r>
      <w:r>
        <w:rPr>
          <w:color w:val="111111"/>
          <w:spacing w:val="-9"/>
          <w:w w:val="115"/>
          <w:sz w:val="22"/>
        </w:rPr>
        <w:t> </w:t>
      </w:r>
      <w:r>
        <w:rPr>
          <w:color w:val="111111"/>
          <w:w w:val="115"/>
          <w:sz w:val="22"/>
        </w:rPr>
        <w:t>give</w:t>
      </w:r>
      <w:r>
        <w:rPr>
          <w:color w:val="111111"/>
          <w:spacing w:val="-10"/>
          <w:w w:val="115"/>
          <w:sz w:val="22"/>
        </w:rPr>
        <w:t> </w:t>
      </w:r>
      <w:r>
        <w:rPr>
          <w:color w:val="111111"/>
          <w:w w:val="115"/>
          <w:sz w:val="22"/>
        </w:rPr>
        <w:t>specific</w:t>
      </w:r>
      <w:r>
        <w:rPr>
          <w:color w:val="111111"/>
          <w:spacing w:val="-10"/>
          <w:w w:val="115"/>
          <w:sz w:val="22"/>
        </w:rPr>
        <w:t> </w:t>
      </w:r>
      <w:r>
        <w:rPr>
          <w:color w:val="111111"/>
          <w:w w:val="115"/>
          <w:sz w:val="22"/>
        </w:rPr>
        <w:t>feedback</w:t>
      </w:r>
      <w:r>
        <w:rPr>
          <w:color w:val="111111"/>
          <w:spacing w:val="-9"/>
          <w:w w:val="115"/>
          <w:sz w:val="22"/>
        </w:rPr>
        <w:t> </w:t>
      </w:r>
      <w:r>
        <w:rPr>
          <w:color w:val="111111"/>
          <w:w w:val="115"/>
          <w:sz w:val="22"/>
        </w:rPr>
        <w:t>of</w:t>
      </w:r>
    </w:p>
    <w:p>
      <w:pPr>
        <w:spacing w:after="0" w:line="237" w:lineRule="auto"/>
        <w:jc w:val="left"/>
        <w:rPr>
          <w:sz w:val="22"/>
        </w:rPr>
        <w:sectPr>
          <w:type w:val="continuous"/>
          <w:pgSz w:w="12240" w:h="15840"/>
          <w:pgMar w:top="720" w:bottom="280" w:left="620" w:right="580"/>
        </w:sectPr>
      </w:pPr>
    </w:p>
    <w:p>
      <w:pPr>
        <w:pStyle w:val="Heading3"/>
        <w:spacing w:before="143"/>
        <w:ind w:left="475"/>
      </w:pPr>
      <w:r>
        <w:rPr>
          <w:color w:val="111111"/>
          <w:w w:val="120"/>
        </w:rPr>
        <w:t>Description</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spacing w:before="6"/>
        <w:rPr>
          <w:rFonts w:ascii="Gill Sans MT"/>
          <w:b/>
          <w:sz w:val="26"/>
        </w:rPr>
      </w:pPr>
    </w:p>
    <w:p>
      <w:pPr>
        <w:spacing w:line="247" w:lineRule="auto" w:before="0"/>
        <w:ind w:left="475" w:right="0" w:firstLine="0"/>
        <w:jc w:val="left"/>
        <w:rPr>
          <w:rFonts w:ascii="Gill Sans MT"/>
          <w:b/>
          <w:sz w:val="22"/>
        </w:rPr>
      </w:pPr>
      <w:r>
        <w:rPr>
          <w:rFonts w:ascii="Gill Sans MT"/>
          <w:b/>
          <w:color w:val="111111"/>
          <w:w w:val="120"/>
          <w:sz w:val="22"/>
        </w:rPr>
        <w:t>Person Responsible</w:t>
      </w:r>
    </w:p>
    <w:p>
      <w:pPr>
        <w:pStyle w:val="BodyText"/>
        <w:spacing w:line="237" w:lineRule="auto"/>
        <w:ind w:left="475" w:right="776"/>
      </w:pPr>
      <w:r>
        <w:rPr/>
        <w:br w:type="column"/>
      </w:r>
      <w:r>
        <w:rPr>
          <w:color w:val="111111"/>
          <w:w w:val="115"/>
        </w:rPr>
        <w:t>teacher effectiveness, and possible suggestions, during bi-weekly PLCs.</w:t>
      </w:r>
    </w:p>
    <w:p>
      <w:pPr>
        <w:pStyle w:val="ListParagraph"/>
        <w:numPr>
          <w:ilvl w:val="3"/>
          <w:numId w:val="1"/>
        </w:numPr>
        <w:tabs>
          <w:tab w:pos="755" w:val="left" w:leader="none"/>
        </w:tabs>
        <w:spacing w:line="240" w:lineRule="auto" w:before="0" w:after="0"/>
        <w:ind w:left="475" w:right="544" w:firstLine="0"/>
        <w:jc w:val="left"/>
        <w:rPr>
          <w:sz w:val="22"/>
        </w:rPr>
      </w:pPr>
      <w:r>
        <w:rPr>
          <w:color w:val="111111"/>
          <w:w w:val="115"/>
          <w:sz w:val="22"/>
        </w:rPr>
        <w:t>Students</w:t>
      </w:r>
      <w:r>
        <w:rPr>
          <w:color w:val="111111"/>
          <w:spacing w:val="-10"/>
          <w:w w:val="115"/>
          <w:sz w:val="22"/>
        </w:rPr>
        <w:t> </w:t>
      </w:r>
      <w:r>
        <w:rPr>
          <w:color w:val="111111"/>
          <w:w w:val="115"/>
          <w:sz w:val="22"/>
        </w:rPr>
        <w:t>will</w:t>
      </w:r>
      <w:r>
        <w:rPr>
          <w:color w:val="111111"/>
          <w:spacing w:val="-9"/>
          <w:w w:val="115"/>
          <w:sz w:val="22"/>
        </w:rPr>
        <w:t> </w:t>
      </w:r>
      <w:r>
        <w:rPr>
          <w:color w:val="111111"/>
          <w:w w:val="115"/>
          <w:sz w:val="22"/>
        </w:rPr>
        <w:t>receive</w:t>
      </w:r>
      <w:r>
        <w:rPr>
          <w:color w:val="111111"/>
          <w:spacing w:val="-10"/>
          <w:w w:val="115"/>
          <w:sz w:val="22"/>
        </w:rPr>
        <w:t> </w:t>
      </w:r>
      <w:r>
        <w:rPr>
          <w:color w:val="111111"/>
          <w:w w:val="115"/>
          <w:sz w:val="22"/>
        </w:rPr>
        <w:t>at</w:t>
      </w:r>
      <w:r>
        <w:rPr>
          <w:color w:val="111111"/>
          <w:spacing w:val="-9"/>
          <w:w w:val="115"/>
          <w:sz w:val="22"/>
        </w:rPr>
        <w:t> </w:t>
      </w:r>
      <w:r>
        <w:rPr>
          <w:color w:val="111111"/>
          <w:w w:val="115"/>
          <w:sz w:val="22"/>
        </w:rPr>
        <w:t>least</w:t>
      </w:r>
      <w:r>
        <w:rPr>
          <w:color w:val="111111"/>
          <w:spacing w:val="-9"/>
          <w:w w:val="115"/>
          <w:sz w:val="22"/>
        </w:rPr>
        <w:t> </w:t>
      </w:r>
      <w:r>
        <w:rPr>
          <w:color w:val="111111"/>
          <w:w w:val="115"/>
          <w:sz w:val="22"/>
        </w:rPr>
        <w:t>45</w:t>
      </w:r>
      <w:r>
        <w:rPr>
          <w:color w:val="111111"/>
          <w:spacing w:val="-10"/>
          <w:w w:val="115"/>
          <w:sz w:val="22"/>
        </w:rPr>
        <w:t> </w:t>
      </w:r>
      <w:r>
        <w:rPr>
          <w:color w:val="111111"/>
          <w:w w:val="115"/>
          <w:sz w:val="22"/>
        </w:rPr>
        <w:t>minutes</w:t>
      </w:r>
      <w:r>
        <w:rPr>
          <w:color w:val="111111"/>
          <w:spacing w:val="-9"/>
          <w:w w:val="115"/>
          <w:sz w:val="22"/>
        </w:rPr>
        <w:t> </w:t>
      </w:r>
      <w:r>
        <w:rPr>
          <w:color w:val="111111"/>
          <w:w w:val="115"/>
          <w:sz w:val="22"/>
        </w:rPr>
        <w:t>a</w:t>
      </w:r>
      <w:r>
        <w:rPr>
          <w:color w:val="111111"/>
          <w:spacing w:val="-10"/>
          <w:w w:val="115"/>
          <w:sz w:val="22"/>
        </w:rPr>
        <w:t> </w:t>
      </w:r>
      <w:r>
        <w:rPr>
          <w:color w:val="111111"/>
          <w:w w:val="115"/>
          <w:sz w:val="22"/>
        </w:rPr>
        <w:t>week</w:t>
      </w:r>
      <w:r>
        <w:rPr>
          <w:color w:val="111111"/>
          <w:spacing w:val="-9"/>
          <w:w w:val="115"/>
          <w:sz w:val="22"/>
        </w:rPr>
        <w:t> </w:t>
      </w:r>
      <w:r>
        <w:rPr>
          <w:color w:val="111111"/>
          <w:w w:val="115"/>
          <w:sz w:val="22"/>
        </w:rPr>
        <w:t>on</w:t>
      </w:r>
      <w:r>
        <w:rPr>
          <w:color w:val="111111"/>
          <w:spacing w:val="-9"/>
          <w:w w:val="115"/>
          <w:sz w:val="22"/>
        </w:rPr>
        <w:t> </w:t>
      </w:r>
      <w:r>
        <w:rPr>
          <w:color w:val="111111"/>
          <w:w w:val="115"/>
          <w:sz w:val="22"/>
        </w:rPr>
        <w:t>iReady</w:t>
      </w:r>
      <w:r>
        <w:rPr>
          <w:color w:val="111111"/>
          <w:spacing w:val="-10"/>
          <w:w w:val="115"/>
          <w:sz w:val="22"/>
        </w:rPr>
        <w:t> </w:t>
      </w:r>
      <w:r>
        <w:rPr>
          <w:color w:val="111111"/>
          <w:w w:val="115"/>
          <w:sz w:val="22"/>
        </w:rPr>
        <w:t>in</w:t>
      </w:r>
      <w:r>
        <w:rPr>
          <w:color w:val="111111"/>
          <w:spacing w:val="-9"/>
          <w:w w:val="115"/>
          <w:sz w:val="22"/>
        </w:rPr>
        <w:t> </w:t>
      </w:r>
      <w:r>
        <w:rPr>
          <w:color w:val="111111"/>
          <w:w w:val="115"/>
          <w:sz w:val="22"/>
        </w:rPr>
        <w:t>ELA and</w:t>
      </w:r>
      <w:r>
        <w:rPr>
          <w:color w:val="111111"/>
          <w:spacing w:val="-11"/>
          <w:w w:val="115"/>
          <w:sz w:val="22"/>
        </w:rPr>
        <w:t> </w:t>
      </w:r>
      <w:r>
        <w:rPr>
          <w:color w:val="111111"/>
          <w:w w:val="115"/>
          <w:sz w:val="22"/>
        </w:rPr>
        <w:t>Math</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enhance</w:t>
      </w:r>
      <w:r>
        <w:rPr>
          <w:color w:val="111111"/>
          <w:spacing w:val="-10"/>
          <w:w w:val="115"/>
          <w:sz w:val="22"/>
        </w:rPr>
        <w:t> </w:t>
      </w:r>
      <w:r>
        <w:rPr>
          <w:color w:val="111111"/>
          <w:w w:val="115"/>
          <w:sz w:val="22"/>
        </w:rPr>
        <w:t>proficiency</w:t>
      </w:r>
      <w:r>
        <w:rPr>
          <w:color w:val="111111"/>
          <w:spacing w:val="-11"/>
          <w:w w:val="115"/>
          <w:sz w:val="22"/>
        </w:rPr>
        <w:t> </w:t>
      </w:r>
      <w:r>
        <w:rPr>
          <w:color w:val="111111"/>
          <w:w w:val="115"/>
          <w:sz w:val="22"/>
        </w:rPr>
        <w:t>in</w:t>
      </w:r>
      <w:r>
        <w:rPr>
          <w:color w:val="111111"/>
          <w:spacing w:val="-11"/>
          <w:w w:val="115"/>
          <w:sz w:val="22"/>
        </w:rPr>
        <w:t> </w:t>
      </w:r>
      <w:r>
        <w:rPr>
          <w:color w:val="111111"/>
          <w:w w:val="115"/>
          <w:sz w:val="22"/>
        </w:rPr>
        <w:t>standards.</w:t>
      </w:r>
    </w:p>
    <w:p>
      <w:pPr>
        <w:pStyle w:val="ListParagraph"/>
        <w:numPr>
          <w:ilvl w:val="3"/>
          <w:numId w:val="1"/>
        </w:numPr>
        <w:tabs>
          <w:tab w:pos="755" w:val="left" w:leader="none"/>
        </w:tabs>
        <w:spacing w:line="237" w:lineRule="auto" w:before="0" w:after="0"/>
        <w:ind w:left="475" w:right="692" w:firstLine="0"/>
        <w:jc w:val="left"/>
        <w:rPr>
          <w:sz w:val="22"/>
        </w:rPr>
      </w:pPr>
      <w:r>
        <w:rPr>
          <w:color w:val="111111"/>
          <w:spacing w:val="-6"/>
          <w:w w:val="115"/>
          <w:sz w:val="22"/>
        </w:rPr>
        <w:t>Teachers</w:t>
      </w:r>
      <w:r>
        <w:rPr>
          <w:color w:val="111111"/>
          <w:spacing w:val="-10"/>
          <w:w w:val="115"/>
          <w:sz w:val="22"/>
        </w:rPr>
        <w:t> </w:t>
      </w:r>
      <w:r>
        <w:rPr>
          <w:color w:val="111111"/>
          <w:w w:val="115"/>
          <w:sz w:val="22"/>
        </w:rPr>
        <w:t>will</w:t>
      </w:r>
      <w:r>
        <w:rPr>
          <w:color w:val="111111"/>
          <w:spacing w:val="-10"/>
          <w:w w:val="115"/>
          <w:sz w:val="22"/>
        </w:rPr>
        <w:t> </w:t>
      </w:r>
      <w:r>
        <w:rPr>
          <w:color w:val="111111"/>
          <w:w w:val="115"/>
          <w:sz w:val="22"/>
        </w:rPr>
        <w:t>purposely</w:t>
      </w:r>
      <w:r>
        <w:rPr>
          <w:color w:val="111111"/>
          <w:spacing w:val="-9"/>
          <w:w w:val="115"/>
          <w:sz w:val="22"/>
        </w:rPr>
        <w:t> </w:t>
      </w:r>
      <w:r>
        <w:rPr>
          <w:color w:val="111111"/>
          <w:w w:val="115"/>
          <w:sz w:val="22"/>
        </w:rPr>
        <w:t>design</w:t>
      </w:r>
      <w:r>
        <w:rPr>
          <w:color w:val="111111"/>
          <w:spacing w:val="-10"/>
          <w:w w:val="115"/>
          <w:sz w:val="22"/>
        </w:rPr>
        <w:t> </w:t>
      </w:r>
      <w:r>
        <w:rPr>
          <w:color w:val="111111"/>
          <w:w w:val="115"/>
          <w:sz w:val="22"/>
        </w:rPr>
        <w:t>small</w:t>
      </w:r>
      <w:r>
        <w:rPr>
          <w:color w:val="111111"/>
          <w:spacing w:val="-9"/>
          <w:w w:val="115"/>
          <w:sz w:val="22"/>
        </w:rPr>
        <w:t> </w:t>
      </w:r>
      <w:r>
        <w:rPr>
          <w:color w:val="111111"/>
          <w:w w:val="115"/>
          <w:sz w:val="22"/>
        </w:rPr>
        <w:t>group</w:t>
      </w:r>
      <w:r>
        <w:rPr>
          <w:color w:val="111111"/>
          <w:spacing w:val="-10"/>
          <w:w w:val="115"/>
          <w:sz w:val="22"/>
        </w:rPr>
        <w:t> </w:t>
      </w:r>
      <w:r>
        <w:rPr>
          <w:color w:val="111111"/>
          <w:w w:val="115"/>
          <w:sz w:val="22"/>
        </w:rPr>
        <w:t>lessons</w:t>
      </w:r>
      <w:r>
        <w:rPr>
          <w:color w:val="111111"/>
          <w:spacing w:val="-9"/>
          <w:w w:val="115"/>
          <w:sz w:val="22"/>
        </w:rPr>
        <w:t> </w:t>
      </w:r>
      <w:r>
        <w:rPr>
          <w:color w:val="111111"/>
          <w:w w:val="115"/>
          <w:sz w:val="22"/>
        </w:rPr>
        <w:t>that</w:t>
      </w:r>
      <w:r>
        <w:rPr>
          <w:color w:val="111111"/>
          <w:spacing w:val="-10"/>
          <w:w w:val="115"/>
          <w:sz w:val="22"/>
        </w:rPr>
        <w:t> </w:t>
      </w:r>
      <w:r>
        <w:rPr>
          <w:color w:val="111111"/>
          <w:w w:val="115"/>
          <w:sz w:val="22"/>
        </w:rPr>
        <w:t>are</w:t>
      </w:r>
      <w:r>
        <w:rPr>
          <w:color w:val="111111"/>
          <w:spacing w:val="-10"/>
          <w:w w:val="115"/>
          <w:sz w:val="22"/>
        </w:rPr>
        <w:t> </w:t>
      </w:r>
      <w:r>
        <w:rPr>
          <w:color w:val="111111"/>
          <w:w w:val="115"/>
          <w:sz w:val="22"/>
        </w:rPr>
        <w:t>data driven.</w:t>
      </w:r>
    </w:p>
    <w:p>
      <w:pPr>
        <w:pStyle w:val="ListParagraph"/>
        <w:numPr>
          <w:ilvl w:val="3"/>
          <w:numId w:val="1"/>
        </w:numPr>
        <w:tabs>
          <w:tab w:pos="755" w:val="left" w:leader="none"/>
        </w:tabs>
        <w:spacing w:line="240" w:lineRule="auto" w:before="0" w:after="0"/>
        <w:ind w:left="475" w:right="839" w:firstLine="0"/>
        <w:jc w:val="left"/>
        <w:rPr>
          <w:sz w:val="22"/>
        </w:rPr>
      </w:pPr>
      <w:r>
        <w:rPr>
          <w:color w:val="111111"/>
          <w:w w:val="115"/>
          <w:sz w:val="22"/>
        </w:rPr>
        <w:t>Data</w:t>
      </w:r>
      <w:r>
        <w:rPr>
          <w:color w:val="111111"/>
          <w:spacing w:val="-12"/>
          <w:w w:val="115"/>
          <w:sz w:val="22"/>
        </w:rPr>
        <w:t> </w:t>
      </w:r>
      <w:r>
        <w:rPr>
          <w:color w:val="111111"/>
          <w:w w:val="115"/>
          <w:sz w:val="22"/>
        </w:rPr>
        <w:t>will</w:t>
      </w:r>
      <w:r>
        <w:rPr>
          <w:color w:val="111111"/>
          <w:spacing w:val="-11"/>
          <w:w w:val="115"/>
          <w:sz w:val="22"/>
        </w:rPr>
        <w:t> </w:t>
      </w:r>
      <w:r>
        <w:rPr>
          <w:color w:val="111111"/>
          <w:w w:val="115"/>
          <w:sz w:val="22"/>
        </w:rPr>
        <w:t>be</w:t>
      </w:r>
      <w:r>
        <w:rPr>
          <w:color w:val="111111"/>
          <w:spacing w:val="-12"/>
          <w:w w:val="115"/>
          <w:sz w:val="22"/>
        </w:rPr>
        <w:t> </w:t>
      </w:r>
      <w:r>
        <w:rPr>
          <w:color w:val="111111"/>
          <w:w w:val="115"/>
          <w:sz w:val="22"/>
        </w:rPr>
        <w:t>reported</w:t>
      </w:r>
      <w:r>
        <w:rPr>
          <w:color w:val="111111"/>
          <w:spacing w:val="-11"/>
          <w:w w:val="115"/>
          <w:sz w:val="22"/>
        </w:rPr>
        <w:t> </w:t>
      </w:r>
      <w:r>
        <w:rPr>
          <w:color w:val="111111"/>
          <w:w w:val="115"/>
          <w:sz w:val="22"/>
        </w:rPr>
        <w:t>and</w:t>
      </w:r>
      <w:r>
        <w:rPr>
          <w:color w:val="111111"/>
          <w:spacing w:val="-12"/>
          <w:w w:val="115"/>
          <w:sz w:val="22"/>
        </w:rPr>
        <w:t> </w:t>
      </w:r>
      <w:r>
        <w:rPr>
          <w:color w:val="111111"/>
          <w:w w:val="115"/>
          <w:sz w:val="22"/>
        </w:rPr>
        <w:t>analyzed</w:t>
      </w:r>
      <w:r>
        <w:rPr>
          <w:color w:val="111111"/>
          <w:spacing w:val="-11"/>
          <w:w w:val="115"/>
          <w:sz w:val="22"/>
        </w:rPr>
        <w:t> </w:t>
      </w:r>
      <w:r>
        <w:rPr>
          <w:color w:val="111111"/>
          <w:w w:val="115"/>
          <w:sz w:val="22"/>
        </w:rPr>
        <w:t>monthly</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monitor</w:t>
      </w:r>
      <w:r>
        <w:rPr>
          <w:color w:val="111111"/>
          <w:spacing w:val="-11"/>
          <w:w w:val="115"/>
          <w:sz w:val="22"/>
        </w:rPr>
        <w:t> </w:t>
      </w:r>
      <w:r>
        <w:rPr>
          <w:color w:val="111111"/>
          <w:w w:val="115"/>
          <w:sz w:val="22"/>
        </w:rPr>
        <w:t>student growth</w:t>
      </w:r>
      <w:r>
        <w:rPr>
          <w:color w:val="111111"/>
          <w:spacing w:val="-14"/>
          <w:w w:val="115"/>
          <w:sz w:val="22"/>
        </w:rPr>
        <w:t> </w:t>
      </w:r>
      <w:r>
        <w:rPr>
          <w:color w:val="111111"/>
          <w:w w:val="115"/>
          <w:sz w:val="22"/>
        </w:rPr>
        <w:t>and</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effectiveness</w:t>
      </w:r>
      <w:r>
        <w:rPr>
          <w:color w:val="111111"/>
          <w:spacing w:val="-13"/>
          <w:w w:val="115"/>
          <w:sz w:val="22"/>
        </w:rPr>
        <w:t> </w:t>
      </w:r>
      <w:r>
        <w:rPr>
          <w:color w:val="111111"/>
          <w:w w:val="115"/>
          <w:sz w:val="22"/>
        </w:rPr>
        <w:t>of</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evidence-based</w:t>
      </w:r>
      <w:r>
        <w:rPr>
          <w:color w:val="111111"/>
          <w:spacing w:val="-13"/>
          <w:w w:val="115"/>
          <w:sz w:val="22"/>
        </w:rPr>
        <w:t> </w:t>
      </w:r>
      <w:r>
        <w:rPr>
          <w:color w:val="111111"/>
          <w:w w:val="115"/>
          <w:sz w:val="22"/>
        </w:rPr>
        <w:t>strategies.</w:t>
      </w:r>
    </w:p>
    <w:p>
      <w:pPr>
        <w:pStyle w:val="BodyText"/>
        <w:spacing w:before="216"/>
        <w:ind w:left="475"/>
      </w:pPr>
      <w:r>
        <w:rPr>
          <w:color w:val="111111"/>
          <w:w w:val="115"/>
        </w:rPr>
        <w:t>Yolanda Davis (yolanda.davis@mcsbfl.us)</w:t>
      </w:r>
    </w:p>
    <w:p>
      <w:pPr>
        <w:spacing w:after="0"/>
        <w:sectPr>
          <w:type w:val="continuous"/>
          <w:pgSz w:w="12240" w:h="15840"/>
          <w:pgMar w:top="720" w:bottom="280" w:left="620" w:right="580"/>
          <w:cols w:num="2" w:equalWidth="0">
            <w:col w:w="2019" w:space="460"/>
            <w:col w:w="856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2479,0" stroked="true" strokeweight="0pt" strokecolor="#e7cc90">
              <v:stroke dashstyle="solid"/>
            </v:line>
            <v:line style="position:absolute" from="2479,0" to="10500,0" stroked="true" strokeweight="0pt" strokecolor="#e7cc90">
              <v:stroke dashstyle="solid"/>
            </v:line>
          </v:group>
        </w:pict>
      </w:r>
      <w:r>
        <w:rPr>
          <w:sz w:val="2"/>
        </w:rPr>
      </w:r>
    </w:p>
    <w:p>
      <w:pPr>
        <w:spacing w:after="0" w:line="20" w:lineRule="exact"/>
        <w:rPr>
          <w:sz w:val="2"/>
        </w:rPr>
        <w:sectPr>
          <w:type w:val="continuous"/>
          <w:pgSz w:w="12240" w:h="15840"/>
          <w:pgMar w:top="720" w:bottom="280" w:left="620" w:right="580"/>
        </w:sectPr>
      </w:pPr>
    </w:p>
    <w:p>
      <w:pPr>
        <w:pStyle w:val="BodyText"/>
        <w:spacing w:before="10"/>
        <w:rPr>
          <w:sz w:val="15"/>
        </w:rPr>
      </w:pPr>
    </w:p>
    <w:p>
      <w:pPr>
        <w:pStyle w:val="BodyText"/>
        <w:ind w:left="400"/>
        <w:rPr>
          <w:sz w:val="20"/>
        </w:rPr>
      </w:pPr>
      <w:r>
        <w:rPr>
          <w:sz w:val="20"/>
        </w:rPr>
        <w:pict>
          <v:group style="width:525pt;height:53.1pt;mso-position-horizontal-relative:char;mso-position-vertical-relative:line" coordorigin="0,0" coordsize="10500,1062">
            <v:rect style="position:absolute;left:0;top:0;width:10500;height:354" filled="true" fillcolor="#d9b053" stroked="false">
              <v:fill type="solid"/>
            </v:rect>
            <v:rect style="position:absolute;left:0;top:354;width:2646;height:354" filled="true" fillcolor="#e7cc90" stroked="false">
              <v:fill type="solid"/>
            </v:rect>
            <v:rect style="position:absolute;left:2645;top:354;width:7855;height:354" filled="true" fillcolor="#e7cc90" stroked="false">
              <v:fill type="solid"/>
            </v:rect>
            <v:rect style="position:absolute;left:0;top:708;width:2646;height:354" filled="true" fillcolor="#e7cc90" stroked="false">
              <v:fill type="solid"/>
            </v:rect>
            <v:rect style="position:absolute;left:2645;top:708;width:7855;height:354" filled="true" fillcolor="#e7cc90" stroked="false">
              <v:fill type="solid"/>
            </v:rect>
            <v:shape style="position:absolute;left:2720;top:402;width:7419;height:611" type="#_x0000_t202" filled="false" stroked="false">
              <v:textbox inset="0,0,0,0">
                <w:txbxContent>
                  <w:p>
                    <w:pPr>
                      <w:spacing w:line="250" w:lineRule="exact" w:before="0"/>
                      <w:ind w:left="0" w:right="0" w:firstLine="0"/>
                      <w:jc w:val="left"/>
                      <w:rPr>
                        <w:sz w:val="22"/>
                      </w:rPr>
                    </w:pPr>
                    <w:r>
                      <w:rPr>
                        <w:color w:val="111111"/>
                        <w:w w:val="115"/>
                        <w:sz w:val="22"/>
                      </w:rPr>
                      <w:t>Increase</w:t>
                    </w:r>
                    <w:r>
                      <w:rPr>
                        <w:color w:val="111111"/>
                        <w:spacing w:val="-16"/>
                        <w:w w:val="115"/>
                        <w:sz w:val="22"/>
                      </w:rPr>
                      <w:t> </w:t>
                    </w:r>
                    <w:r>
                      <w:rPr>
                        <w:color w:val="111111"/>
                        <w:w w:val="115"/>
                        <w:sz w:val="22"/>
                      </w:rPr>
                      <w:t>proficiency</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learning</w:t>
                    </w:r>
                    <w:r>
                      <w:rPr>
                        <w:color w:val="111111"/>
                        <w:spacing w:val="-16"/>
                        <w:w w:val="115"/>
                        <w:sz w:val="22"/>
                      </w:rPr>
                      <w:t> </w:t>
                    </w:r>
                    <w:r>
                      <w:rPr>
                        <w:color w:val="111111"/>
                        <w:w w:val="115"/>
                        <w:sz w:val="22"/>
                      </w:rPr>
                      <w:t>gains</w:t>
                    </w:r>
                    <w:r>
                      <w:rPr>
                        <w:color w:val="111111"/>
                        <w:spacing w:val="-16"/>
                        <w:w w:val="115"/>
                        <w:sz w:val="22"/>
                      </w:rPr>
                      <w:t> </w:t>
                    </w:r>
                    <w:r>
                      <w:rPr>
                        <w:color w:val="111111"/>
                        <w:w w:val="115"/>
                        <w:sz w:val="22"/>
                      </w:rPr>
                      <w:t>in</w:t>
                    </w:r>
                    <w:r>
                      <w:rPr>
                        <w:color w:val="111111"/>
                        <w:spacing w:val="-16"/>
                        <w:w w:val="115"/>
                        <w:sz w:val="22"/>
                      </w:rPr>
                      <w:t> </w:t>
                    </w:r>
                    <w:r>
                      <w:rPr>
                        <w:color w:val="111111"/>
                        <w:w w:val="115"/>
                        <w:sz w:val="22"/>
                      </w:rPr>
                      <w:t>our</w:t>
                    </w:r>
                    <w:r>
                      <w:rPr>
                        <w:color w:val="111111"/>
                        <w:spacing w:val="-16"/>
                        <w:w w:val="115"/>
                        <w:sz w:val="22"/>
                      </w:rPr>
                      <w:t> </w:t>
                    </w:r>
                    <w:r>
                      <w:rPr>
                        <w:color w:val="111111"/>
                        <w:w w:val="115"/>
                        <w:sz w:val="22"/>
                      </w:rPr>
                      <w:t>Caucasian</w:t>
                    </w:r>
                    <w:r>
                      <w:rPr>
                        <w:color w:val="111111"/>
                        <w:spacing w:val="-16"/>
                        <w:w w:val="115"/>
                        <w:sz w:val="22"/>
                      </w:rPr>
                      <w:t> </w:t>
                    </w:r>
                    <w:r>
                      <w:rPr>
                        <w:color w:val="111111"/>
                        <w:w w:val="115"/>
                        <w:sz w:val="22"/>
                      </w:rPr>
                      <w:t>subgroup.</w:t>
                    </w:r>
                  </w:p>
                  <w:p>
                    <w:pPr>
                      <w:spacing w:before="88"/>
                      <w:ind w:left="0" w:right="0" w:firstLine="0"/>
                      <w:jc w:val="left"/>
                      <w:rPr>
                        <w:sz w:val="22"/>
                      </w:rPr>
                    </w:pPr>
                    <w:r>
                      <w:rPr>
                        <w:color w:val="111111"/>
                        <w:w w:val="115"/>
                        <w:sz w:val="22"/>
                      </w:rPr>
                      <w:t>Based off FSA reports, only 30% were proficient in ELA and Math.</w:t>
                    </w:r>
                  </w:p>
                </w:txbxContent>
              </v:textbox>
              <w10:wrap type="none"/>
            </v:shape>
            <v:shape style="position:absolute;left:75;top:402;width:1200;height:61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before="99"/>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#3</w:t>
                    </w:r>
                  </w:p>
                </w:txbxContent>
              </v:textbox>
              <w10:wrap type="none"/>
            </v:shape>
          </v:group>
        </w:pict>
      </w:r>
      <w:r>
        <w:rPr>
          <w:sz w:val="20"/>
        </w:rPr>
      </w:r>
    </w:p>
    <w:p>
      <w:pPr>
        <w:spacing w:after="0"/>
        <w:rPr>
          <w:sz w:val="20"/>
        </w:rPr>
        <w:sectPr>
          <w:pgSz w:w="12240" w:h="15840"/>
          <w:pgMar w:header="184" w:footer="80" w:top="660" w:bottom="280" w:left="620" w:right="580"/>
        </w:sectPr>
      </w:pPr>
    </w:p>
    <w:p>
      <w:pPr>
        <w:pStyle w:val="Heading3"/>
        <w:spacing w:line="247" w:lineRule="auto" w:before="20"/>
        <w:ind w:left="475" w:right="-12"/>
      </w:pPr>
      <w:r>
        <w:rPr>
          <w:color w:val="111111"/>
          <w:w w:val="120"/>
        </w:rPr>
        <w:t>State the measureable outcome the </w:t>
      </w:r>
      <w:r>
        <w:rPr>
          <w:color w:val="111111"/>
          <w:spacing w:val="-3"/>
          <w:w w:val="120"/>
        </w:rPr>
        <w:t>school </w:t>
      </w:r>
      <w:r>
        <w:rPr>
          <w:color w:val="111111"/>
          <w:w w:val="120"/>
        </w:rPr>
        <w:t>plans to achieve</w:t>
      </w:r>
    </w:p>
    <w:p>
      <w:pPr>
        <w:spacing w:line="247" w:lineRule="auto" w:before="95"/>
        <w:ind w:left="475" w:right="-12" w:firstLine="0"/>
        <w:jc w:val="left"/>
        <w:rPr>
          <w:rFonts w:ascii="Gill Sans MT"/>
          <w:b/>
          <w:sz w:val="22"/>
        </w:rPr>
      </w:pPr>
      <w:r>
        <w:rPr>
          <w:rFonts w:ascii="Gill Sans MT"/>
          <w:b/>
          <w:color w:val="111111"/>
          <w:w w:val="120"/>
          <w:sz w:val="22"/>
        </w:rPr>
        <w:t>Person responsible for monitoring outcome</w:t>
      </w:r>
    </w:p>
    <w:p>
      <w:pPr>
        <w:spacing w:line="247" w:lineRule="auto" w:before="94"/>
        <w:ind w:left="475" w:right="-12" w:firstLine="0"/>
        <w:jc w:val="left"/>
        <w:rPr>
          <w:rFonts w:ascii="Gill Sans MT"/>
          <w:b/>
          <w:sz w:val="22"/>
        </w:rPr>
      </w:pPr>
      <w:r>
        <w:rPr>
          <w:rFonts w:ascii="Gill Sans MT"/>
          <w:b/>
          <w:color w:val="111111"/>
          <w:spacing w:val="-1"/>
          <w:w w:val="120"/>
          <w:sz w:val="22"/>
        </w:rPr>
        <w:t>Evidence-based </w:t>
      </w:r>
      <w:r>
        <w:rPr>
          <w:rFonts w:ascii="Gill Sans MT"/>
          <w:b/>
          <w:color w:val="111111"/>
          <w:w w:val="125"/>
          <w:sz w:val="22"/>
        </w:rPr>
        <w:t>Strategy</w:t>
      </w:r>
    </w:p>
    <w:p>
      <w:pPr>
        <w:pStyle w:val="BodyText"/>
        <w:rPr>
          <w:rFonts w:ascii="Gill Sans MT"/>
          <w:b/>
          <w:sz w:val="26"/>
        </w:rPr>
      </w:pPr>
    </w:p>
    <w:p>
      <w:pPr>
        <w:pStyle w:val="BodyText"/>
        <w:spacing w:before="6"/>
        <w:rPr>
          <w:rFonts w:ascii="Gill Sans MT"/>
          <w:b/>
          <w:sz w:val="27"/>
        </w:rPr>
      </w:pPr>
    </w:p>
    <w:p>
      <w:pPr>
        <w:spacing w:line="247" w:lineRule="auto" w:before="0"/>
        <w:ind w:left="475" w:right="483" w:firstLine="0"/>
        <w:jc w:val="left"/>
        <w:rPr>
          <w:rFonts w:ascii="Gill Sans MT"/>
          <w:b/>
          <w:sz w:val="22"/>
        </w:rPr>
      </w:pPr>
      <w:r>
        <w:rPr>
          <w:rFonts w:ascii="Gill Sans MT"/>
          <w:b/>
          <w:color w:val="111111"/>
          <w:w w:val="120"/>
          <w:sz w:val="22"/>
        </w:rPr>
        <w:t>Rationale for </w:t>
      </w:r>
      <w:r>
        <w:rPr>
          <w:rFonts w:ascii="Gill Sans MT"/>
          <w:b/>
          <w:color w:val="111111"/>
          <w:spacing w:val="-1"/>
          <w:w w:val="120"/>
          <w:sz w:val="22"/>
        </w:rPr>
        <w:t>Evidence-based </w:t>
      </w:r>
      <w:r>
        <w:rPr>
          <w:rFonts w:ascii="Gill Sans MT"/>
          <w:b/>
          <w:color w:val="111111"/>
          <w:w w:val="120"/>
          <w:sz w:val="22"/>
        </w:rPr>
        <w:t>Strategy</w:t>
      </w:r>
    </w:p>
    <w:p>
      <w:pPr>
        <w:pStyle w:val="BodyText"/>
        <w:spacing w:before="6"/>
        <w:rPr>
          <w:rFonts w:ascii="Gill Sans MT"/>
          <w:b/>
          <w:sz w:val="34"/>
        </w:rPr>
      </w:pPr>
      <w:r>
        <w:rPr/>
        <w:br w:type="column"/>
      </w:r>
      <w:r>
        <w:rPr>
          <w:rFonts w:ascii="Gill Sans MT"/>
          <w:b/>
          <w:sz w:val="34"/>
        </w:rPr>
      </w:r>
    </w:p>
    <w:p>
      <w:pPr>
        <w:pStyle w:val="BodyText"/>
        <w:ind w:left="172"/>
      </w:pPr>
      <w:r>
        <w:rPr>
          <w:color w:val="111111"/>
          <w:w w:val="115"/>
        </w:rPr>
        <w:t>The school plans to increase subgroup proficiency by at least 10%.</w:t>
      </w:r>
    </w:p>
    <w:p>
      <w:pPr>
        <w:pStyle w:val="BodyText"/>
        <w:rPr>
          <w:sz w:val="26"/>
        </w:rPr>
      </w:pPr>
    </w:p>
    <w:p>
      <w:pPr>
        <w:pStyle w:val="BodyText"/>
        <w:rPr>
          <w:sz w:val="36"/>
        </w:rPr>
      </w:pPr>
    </w:p>
    <w:p>
      <w:pPr>
        <w:pStyle w:val="BodyText"/>
        <w:spacing w:before="1"/>
        <w:ind w:left="172"/>
      </w:pPr>
      <w:r>
        <w:rPr>
          <w:color w:val="111111"/>
          <w:w w:val="115"/>
        </w:rPr>
        <w:t>Yolanda Davis (yolanda.davis@mcsbfl.us)</w:t>
      </w:r>
    </w:p>
    <w:p>
      <w:pPr>
        <w:pStyle w:val="BodyText"/>
        <w:spacing w:before="2"/>
        <w:rPr>
          <w:sz w:val="29"/>
        </w:rPr>
      </w:pPr>
    </w:p>
    <w:p>
      <w:pPr>
        <w:pStyle w:val="BodyText"/>
        <w:ind w:left="172" w:right="721"/>
      </w:pPr>
      <w:r>
        <w:rPr>
          <w:color w:val="111111"/>
          <w:w w:val="115"/>
        </w:rPr>
        <w:t>Differentiated instruction, Kagan strategies, and Standard Based Instructional Strategies</w:t>
      </w:r>
    </w:p>
    <w:p>
      <w:pPr>
        <w:pStyle w:val="BodyText"/>
        <w:spacing w:before="87"/>
        <w:ind w:left="172"/>
      </w:pPr>
      <w:r>
        <w:rPr>
          <w:color w:val="111111"/>
          <w:w w:val="115"/>
        </w:rPr>
        <w:t>Each strategy ensures students individual needs are met.</w:t>
      </w:r>
    </w:p>
    <w:p>
      <w:pPr>
        <w:pStyle w:val="BodyText"/>
        <w:spacing w:before="9"/>
        <w:rPr>
          <w:sz w:val="21"/>
        </w:rPr>
      </w:pPr>
    </w:p>
    <w:p>
      <w:pPr>
        <w:pStyle w:val="BodyText"/>
        <w:ind w:left="172" w:right="305"/>
      </w:pPr>
      <w:r>
        <w:rPr>
          <w:color w:val="111111"/>
          <w:w w:val="115"/>
        </w:rPr>
        <w:t>Differentiated</w:t>
      </w:r>
      <w:r>
        <w:rPr>
          <w:color w:val="111111"/>
          <w:spacing w:val="-22"/>
          <w:w w:val="115"/>
        </w:rPr>
        <w:t> </w:t>
      </w:r>
      <w:r>
        <w:rPr>
          <w:color w:val="111111"/>
          <w:w w:val="115"/>
        </w:rPr>
        <w:t>instruction:</w:t>
      </w:r>
      <w:r>
        <w:rPr>
          <w:color w:val="111111"/>
          <w:spacing w:val="-22"/>
          <w:w w:val="115"/>
        </w:rPr>
        <w:t> </w:t>
      </w:r>
      <w:r>
        <w:rPr>
          <w:color w:val="111111"/>
          <w:w w:val="115"/>
        </w:rPr>
        <w:t>iReady,</w:t>
      </w:r>
      <w:r>
        <w:rPr>
          <w:color w:val="111111"/>
          <w:spacing w:val="-22"/>
          <w:w w:val="115"/>
        </w:rPr>
        <w:t> </w:t>
      </w:r>
      <w:r>
        <w:rPr>
          <w:color w:val="111111"/>
          <w:w w:val="115"/>
        </w:rPr>
        <w:t>Small</w:t>
      </w:r>
      <w:r>
        <w:rPr>
          <w:color w:val="111111"/>
          <w:spacing w:val="-22"/>
          <w:w w:val="115"/>
        </w:rPr>
        <w:t> </w:t>
      </w:r>
      <w:r>
        <w:rPr>
          <w:color w:val="111111"/>
          <w:w w:val="115"/>
        </w:rPr>
        <w:t>grouping,</w:t>
      </w:r>
      <w:r>
        <w:rPr>
          <w:color w:val="111111"/>
          <w:spacing w:val="-22"/>
          <w:w w:val="115"/>
        </w:rPr>
        <w:t> </w:t>
      </w:r>
      <w:r>
        <w:rPr>
          <w:color w:val="111111"/>
          <w:w w:val="115"/>
        </w:rPr>
        <w:t>and</w:t>
      </w:r>
      <w:r>
        <w:rPr>
          <w:color w:val="111111"/>
          <w:spacing w:val="-22"/>
          <w:w w:val="115"/>
        </w:rPr>
        <w:t> </w:t>
      </w:r>
      <w:r>
        <w:rPr>
          <w:color w:val="111111"/>
          <w:w w:val="115"/>
        </w:rPr>
        <w:t>school-wide intervention</w:t>
      </w:r>
    </w:p>
    <w:p>
      <w:pPr>
        <w:pStyle w:val="BodyText"/>
        <w:spacing w:before="7"/>
        <w:rPr>
          <w:sz w:val="21"/>
        </w:rPr>
      </w:pPr>
    </w:p>
    <w:p>
      <w:pPr>
        <w:pStyle w:val="BodyText"/>
        <w:ind w:left="172" w:right="1452"/>
      </w:pPr>
      <w:r>
        <w:rPr>
          <w:color w:val="111111"/>
          <w:w w:val="115"/>
        </w:rPr>
        <w:t>Kagan Strategies: Each strategy will assist in motivating a cooperative learning environment in the</w:t>
      </w:r>
      <w:r>
        <w:rPr>
          <w:color w:val="111111"/>
          <w:spacing w:val="-55"/>
          <w:w w:val="115"/>
        </w:rPr>
        <w:t> </w:t>
      </w:r>
      <w:r>
        <w:rPr>
          <w:color w:val="111111"/>
          <w:w w:val="115"/>
        </w:rPr>
        <w:t>classroom.</w:t>
      </w:r>
    </w:p>
    <w:p>
      <w:pPr>
        <w:spacing w:after="0"/>
        <w:sectPr>
          <w:type w:val="continuous"/>
          <w:pgSz w:w="12240" w:h="15840"/>
          <w:pgMar w:top="720" w:bottom="280" w:left="620" w:right="580"/>
          <w:cols w:num="2" w:equalWidth="0">
            <w:col w:w="2908" w:space="40"/>
            <w:col w:w="8092"/>
          </w:cols>
        </w:sectPr>
      </w:pPr>
    </w:p>
    <w:p>
      <w:pPr>
        <w:pStyle w:val="BodyText"/>
        <w:tabs>
          <w:tab w:pos="10899" w:val="left" w:leader="none"/>
        </w:tabs>
        <w:spacing w:before="87"/>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4"/>
          <w:numId w:val="1"/>
        </w:numPr>
        <w:tabs>
          <w:tab w:pos="3400" w:val="left" w:leader="none"/>
        </w:tabs>
        <w:spacing w:line="240" w:lineRule="auto" w:before="89" w:after="0"/>
        <w:ind w:left="3120" w:right="637" w:firstLine="0"/>
        <w:jc w:val="left"/>
        <w:rPr>
          <w:sz w:val="22"/>
        </w:rPr>
      </w:pPr>
      <w:r>
        <w:rPr>
          <w:color w:val="111111"/>
          <w:w w:val="115"/>
          <w:sz w:val="22"/>
        </w:rPr>
        <w:t>1.</w:t>
      </w:r>
      <w:r>
        <w:rPr>
          <w:color w:val="111111"/>
          <w:spacing w:val="-15"/>
          <w:w w:val="115"/>
          <w:sz w:val="22"/>
        </w:rPr>
        <w:t> </w:t>
      </w:r>
      <w:r>
        <w:rPr>
          <w:color w:val="111111"/>
          <w:w w:val="115"/>
          <w:sz w:val="22"/>
        </w:rPr>
        <w:t>During</w:t>
      </w:r>
      <w:r>
        <w:rPr>
          <w:color w:val="111111"/>
          <w:spacing w:val="-14"/>
          <w:w w:val="115"/>
          <w:sz w:val="22"/>
        </w:rPr>
        <w:t> </w:t>
      </w:r>
      <w:r>
        <w:rPr>
          <w:color w:val="111111"/>
          <w:w w:val="115"/>
          <w:sz w:val="22"/>
        </w:rPr>
        <w:t>mandatory</w:t>
      </w:r>
      <w:r>
        <w:rPr>
          <w:color w:val="111111"/>
          <w:spacing w:val="-14"/>
          <w:w w:val="115"/>
          <w:sz w:val="22"/>
        </w:rPr>
        <w:t> </w:t>
      </w:r>
      <w:r>
        <w:rPr>
          <w:color w:val="111111"/>
          <w:w w:val="115"/>
          <w:sz w:val="22"/>
        </w:rPr>
        <w:t>school</w:t>
      </w:r>
      <w:r>
        <w:rPr>
          <w:color w:val="111111"/>
          <w:spacing w:val="-14"/>
          <w:w w:val="115"/>
          <w:sz w:val="22"/>
        </w:rPr>
        <w:t> </w:t>
      </w:r>
      <w:r>
        <w:rPr>
          <w:color w:val="111111"/>
          <w:w w:val="115"/>
          <w:sz w:val="22"/>
        </w:rPr>
        <w:t>intervention</w:t>
      </w:r>
      <w:r>
        <w:rPr>
          <w:color w:val="111111"/>
          <w:spacing w:val="-14"/>
          <w:w w:val="115"/>
          <w:sz w:val="22"/>
        </w:rPr>
        <w:t> </w:t>
      </w:r>
      <w:r>
        <w:rPr>
          <w:color w:val="111111"/>
          <w:w w:val="115"/>
          <w:sz w:val="22"/>
        </w:rPr>
        <w:t>block,</w:t>
      </w:r>
      <w:r>
        <w:rPr>
          <w:color w:val="111111"/>
          <w:spacing w:val="-14"/>
          <w:w w:val="115"/>
          <w:sz w:val="22"/>
        </w:rPr>
        <w:t> </w:t>
      </w:r>
      <w:r>
        <w:rPr>
          <w:color w:val="111111"/>
          <w:w w:val="115"/>
          <w:sz w:val="22"/>
        </w:rPr>
        <w:t>evidence-based strategies</w:t>
      </w:r>
      <w:r>
        <w:rPr>
          <w:color w:val="111111"/>
          <w:spacing w:val="-10"/>
          <w:w w:val="115"/>
          <w:sz w:val="22"/>
        </w:rPr>
        <w:t> </w:t>
      </w:r>
      <w:r>
        <w:rPr>
          <w:color w:val="111111"/>
          <w:w w:val="115"/>
          <w:sz w:val="22"/>
        </w:rPr>
        <w:t>will</w:t>
      </w:r>
      <w:r>
        <w:rPr>
          <w:color w:val="111111"/>
          <w:spacing w:val="-9"/>
          <w:w w:val="115"/>
          <w:sz w:val="22"/>
        </w:rPr>
        <w:t> </w:t>
      </w:r>
      <w:r>
        <w:rPr>
          <w:color w:val="111111"/>
          <w:w w:val="115"/>
          <w:sz w:val="22"/>
        </w:rPr>
        <w:t>be</w:t>
      </w:r>
      <w:r>
        <w:rPr>
          <w:color w:val="111111"/>
          <w:spacing w:val="-9"/>
          <w:w w:val="115"/>
          <w:sz w:val="22"/>
        </w:rPr>
        <w:t> </w:t>
      </w:r>
      <w:r>
        <w:rPr>
          <w:color w:val="111111"/>
          <w:w w:val="115"/>
          <w:sz w:val="22"/>
        </w:rPr>
        <w:t>intentionally</w:t>
      </w:r>
      <w:r>
        <w:rPr>
          <w:color w:val="111111"/>
          <w:spacing w:val="-9"/>
          <w:w w:val="115"/>
          <w:sz w:val="22"/>
        </w:rPr>
        <w:t> </w:t>
      </w:r>
      <w:r>
        <w:rPr>
          <w:color w:val="111111"/>
          <w:w w:val="115"/>
          <w:sz w:val="22"/>
        </w:rPr>
        <w:t>implemented</w:t>
      </w:r>
      <w:r>
        <w:rPr>
          <w:color w:val="111111"/>
          <w:spacing w:val="-9"/>
          <w:w w:val="115"/>
          <w:sz w:val="22"/>
        </w:rPr>
        <w:t> </w:t>
      </w:r>
      <w:r>
        <w:rPr>
          <w:color w:val="111111"/>
          <w:w w:val="115"/>
          <w:sz w:val="22"/>
        </w:rPr>
        <w:t>by</w:t>
      </w:r>
      <w:r>
        <w:rPr>
          <w:color w:val="111111"/>
          <w:spacing w:val="-9"/>
          <w:w w:val="115"/>
          <w:sz w:val="22"/>
        </w:rPr>
        <w:t> </w:t>
      </w:r>
      <w:r>
        <w:rPr>
          <w:color w:val="111111"/>
          <w:w w:val="115"/>
          <w:sz w:val="22"/>
        </w:rPr>
        <w:t>each</w:t>
      </w:r>
      <w:r>
        <w:rPr>
          <w:color w:val="111111"/>
          <w:spacing w:val="-9"/>
          <w:w w:val="115"/>
          <w:sz w:val="22"/>
        </w:rPr>
        <w:t> </w:t>
      </w:r>
      <w:r>
        <w:rPr>
          <w:color w:val="111111"/>
          <w:w w:val="115"/>
          <w:sz w:val="22"/>
        </w:rPr>
        <w:t>teacher.</w:t>
      </w:r>
    </w:p>
    <w:p>
      <w:pPr>
        <w:pStyle w:val="ListParagraph"/>
        <w:numPr>
          <w:ilvl w:val="4"/>
          <w:numId w:val="1"/>
        </w:numPr>
        <w:tabs>
          <w:tab w:pos="3400" w:val="left" w:leader="none"/>
        </w:tabs>
        <w:spacing w:line="237" w:lineRule="auto" w:before="0" w:after="0"/>
        <w:ind w:left="3120" w:right="594" w:firstLine="0"/>
        <w:jc w:val="left"/>
        <w:rPr>
          <w:sz w:val="22"/>
        </w:rPr>
      </w:pPr>
      <w:r>
        <w:rPr>
          <w:color w:val="111111"/>
          <w:w w:val="115"/>
          <w:sz w:val="22"/>
        </w:rPr>
        <w:t>District </w:t>
      </w:r>
      <w:r>
        <w:rPr>
          <w:color w:val="111111"/>
          <w:spacing w:val="-3"/>
          <w:w w:val="115"/>
          <w:sz w:val="22"/>
        </w:rPr>
        <w:t>Reading </w:t>
      </w:r>
      <w:r>
        <w:rPr>
          <w:color w:val="111111"/>
          <w:w w:val="115"/>
          <w:sz w:val="22"/>
        </w:rPr>
        <w:t>Coach will monitor teacher's implementation</w:t>
      </w:r>
      <w:r>
        <w:rPr>
          <w:color w:val="111111"/>
          <w:spacing w:val="-53"/>
          <w:w w:val="115"/>
          <w:sz w:val="22"/>
        </w:rPr>
        <w:t> </w:t>
      </w:r>
      <w:r>
        <w:rPr>
          <w:color w:val="111111"/>
          <w:w w:val="115"/>
          <w:sz w:val="22"/>
        </w:rPr>
        <w:t>of Kagan strategies in the classroom and give specific feedback of teacher</w:t>
      </w:r>
      <w:r>
        <w:rPr>
          <w:color w:val="111111"/>
          <w:spacing w:val="-15"/>
          <w:w w:val="115"/>
          <w:sz w:val="22"/>
        </w:rPr>
        <w:t> </w:t>
      </w:r>
      <w:r>
        <w:rPr>
          <w:color w:val="111111"/>
          <w:w w:val="115"/>
          <w:sz w:val="22"/>
        </w:rPr>
        <w:t>effectiveness,</w:t>
      </w:r>
      <w:r>
        <w:rPr>
          <w:color w:val="111111"/>
          <w:spacing w:val="-14"/>
          <w:w w:val="115"/>
          <w:sz w:val="22"/>
        </w:rPr>
        <w:t> </w:t>
      </w:r>
      <w:r>
        <w:rPr>
          <w:color w:val="111111"/>
          <w:w w:val="115"/>
          <w:sz w:val="22"/>
        </w:rPr>
        <w:t>and</w:t>
      </w:r>
      <w:r>
        <w:rPr>
          <w:color w:val="111111"/>
          <w:spacing w:val="-15"/>
          <w:w w:val="115"/>
          <w:sz w:val="22"/>
        </w:rPr>
        <w:t> </w:t>
      </w:r>
      <w:r>
        <w:rPr>
          <w:color w:val="111111"/>
          <w:w w:val="115"/>
          <w:sz w:val="22"/>
        </w:rPr>
        <w:t>possible</w:t>
      </w:r>
      <w:r>
        <w:rPr>
          <w:color w:val="111111"/>
          <w:spacing w:val="-14"/>
          <w:w w:val="115"/>
          <w:sz w:val="22"/>
        </w:rPr>
        <w:t> </w:t>
      </w:r>
      <w:r>
        <w:rPr>
          <w:color w:val="111111"/>
          <w:w w:val="115"/>
          <w:sz w:val="22"/>
        </w:rPr>
        <w:t>suggestions,</w:t>
      </w:r>
      <w:r>
        <w:rPr>
          <w:color w:val="111111"/>
          <w:spacing w:val="-14"/>
          <w:w w:val="115"/>
          <w:sz w:val="22"/>
        </w:rPr>
        <w:t> </w:t>
      </w:r>
      <w:r>
        <w:rPr>
          <w:color w:val="111111"/>
          <w:w w:val="115"/>
          <w:sz w:val="22"/>
        </w:rPr>
        <w:t>during</w:t>
      </w:r>
      <w:r>
        <w:rPr>
          <w:color w:val="111111"/>
          <w:spacing w:val="-15"/>
          <w:w w:val="115"/>
          <w:sz w:val="22"/>
        </w:rPr>
        <w:t> </w:t>
      </w:r>
      <w:r>
        <w:rPr>
          <w:color w:val="111111"/>
          <w:w w:val="115"/>
          <w:sz w:val="22"/>
        </w:rPr>
        <w:t>bi-weekly</w:t>
      </w:r>
    </w:p>
    <w:p>
      <w:pPr>
        <w:spacing w:after="0" w:line="237" w:lineRule="auto"/>
        <w:jc w:val="left"/>
        <w:rPr>
          <w:sz w:val="22"/>
        </w:rPr>
        <w:sectPr>
          <w:type w:val="continuous"/>
          <w:pgSz w:w="12240" w:h="15840"/>
          <w:pgMar w:top="720" w:bottom="280" w:left="620" w:right="580"/>
        </w:sectPr>
      </w:pPr>
    </w:p>
    <w:p>
      <w:pPr>
        <w:pStyle w:val="Heading3"/>
        <w:spacing w:before="148"/>
        <w:ind w:left="475"/>
      </w:pPr>
      <w:r>
        <w:rPr>
          <w:color w:val="111111"/>
          <w:w w:val="120"/>
        </w:rPr>
        <w:t>Description</w:t>
      </w:r>
    </w:p>
    <w:p>
      <w:pPr>
        <w:pStyle w:val="BodyText"/>
        <w:spacing w:line="265" w:lineRule="exact"/>
        <w:ind w:left="475"/>
      </w:pPr>
      <w:r>
        <w:rPr/>
        <w:br w:type="column"/>
      </w:r>
      <w:r>
        <w:rPr>
          <w:color w:val="111111"/>
          <w:w w:val="110"/>
        </w:rPr>
        <w:t>PLCs.</w:t>
      </w:r>
    </w:p>
    <w:p>
      <w:pPr>
        <w:pStyle w:val="ListParagraph"/>
        <w:numPr>
          <w:ilvl w:val="4"/>
          <w:numId w:val="1"/>
        </w:numPr>
        <w:tabs>
          <w:tab w:pos="755" w:val="left" w:leader="none"/>
        </w:tabs>
        <w:spacing w:line="240" w:lineRule="auto" w:before="0" w:after="0"/>
        <w:ind w:left="475" w:right="378" w:firstLine="0"/>
        <w:jc w:val="left"/>
        <w:rPr>
          <w:sz w:val="22"/>
        </w:rPr>
      </w:pPr>
      <w:r>
        <w:rPr>
          <w:color w:val="111111"/>
          <w:w w:val="115"/>
          <w:sz w:val="22"/>
        </w:rPr>
        <w:t>Students</w:t>
      </w:r>
      <w:r>
        <w:rPr>
          <w:color w:val="111111"/>
          <w:spacing w:val="-10"/>
          <w:w w:val="115"/>
          <w:sz w:val="22"/>
        </w:rPr>
        <w:t> </w:t>
      </w:r>
      <w:r>
        <w:rPr>
          <w:color w:val="111111"/>
          <w:w w:val="115"/>
          <w:sz w:val="22"/>
        </w:rPr>
        <w:t>will</w:t>
      </w:r>
      <w:r>
        <w:rPr>
          <w:color w:val="111111"/>
          <w:spacing w:val="-9"/>
          <w:w w:val="115"/>
          <w:sz w:val="22"/>
        </w:rPr>
        <w:t> </w:t>
      </w:r>
      <w:r>
        <w:rPr>
          <w:color w:val="111111"/>
          <w:w w:val="115"/>
          <w:sz w:val="22"/>
        </w:rPr>
        <w:t>receive</w:t>
      </w:r>
      <w:r>
        <w:rPr>
          <w:color w:val="111111"/>
          <w:spacing w:val="-10"/>
          <w:w w:val="115"/>
          <w:sz w:val="22"/>
        </w:rPr>
        <w:t> </w:t>
      </w:r>
      <w:r>
        <w:rPr>
          <w:color w:val="111111"/>
          <w:w w:val="115"/>
          <w:sz w:val="22"/>
        </w:rPr>
        <w:t>at</w:t>
      </w:r>
      <w:r>
        <w:rPr>
          <w:color w:val="111111"/>
          <w:spacing w:val="-9"/>
          <w:w w:val="115"/>
          <w:sz w:val="22"/>
        </w:rPr>
        <w:t> </w:t>
      </w:r>
      <w:r>
        <w:rPr>
          <w:color w:val="111111"/>
          <w:w w:val="115"/>
          <w:sz w:val="22"/>
        </w:rPr>
        <w:t>least</w:t>
      </w:r>
      <w:r>
        <w:rPr>
          <w:color w:val="111111"/>
          <w:spacing w:val="-9"/>
          <w:w w:val="115"/>
          <w:sz w:val="22"/>
        </w:rPr>
        <w:t> </w:t>
      </w:r>
      <w:r>
        <w:rPr>
          <w:color w:val="111111"/>
          <w:w w:val="115"/>
          <w:sz w:val="22"/>
        </w:rPr>
        <w:t>45</w:t>
      </w:r>
      <w:r>
        <w:rPr>
          <w:color w:val="111111"/>
          <w:spacing w:val="-10"/>
          <w:w w:val="115"/>
          <w:sz w:val="22"/>
        </w:rPr>
        <w:t> </w:t>
      </w:r>
      <w:r>
        <w:rPr>
          <w:color w:val="111111"/>
          <w:w w:val="115"/>
          <w:sz w:val="22"/>
        </w:rPr>
        <w:t>minutes</w:t>
      </w:r>
      <w:r>
        <w:rPr>
          <w:color w:val="111111"/>
          <w:spacing w:val="-9"/>
          <w:w w:val="115"/>
          <w:sz w:val="22"/>
        </w:rPr>
        <w:t> </w:t>
      </w:r>
      <w:r>
        <w:rPr>
          <w:color w:val="111111"/>
          <w:w w:val="115"/>
          <w:sz w:val="22"/>
        </w:rPr>
        <w:t>a</w:t>
      </w:r>
      <w:r>
        <w:rPr>
          <w:color w:val="111111"/>
          <w:spacing w:val="-10"/>
          <w:w w:val="115"/>
          <w:sz w:val="22"/>
        </w:rPr>
        <w:t> </w:t>
      </w:r>
      <w:r>
        <w:rPr>
          <w:color w:val="111111"/>
          <w:w w:val="115"/>
          <w:sz w:val="22"/>
        </w:rPr>
        <w:t>week</w:t>
      </w:r>
      <w:r>
        <w:rPr>
          <w:color w:val="111111"/>
          <w:spacing w:val="-9"/>
          <w:w w:val="115"/>
          <w:sz w:val="22"/>
        </w:rPr>
        <w:t> </w:t>
      </w:r>
      <w:r>
        <w:rPr>
          <w:color w:val="111111"/>
          <w:w w:val="115"/>
          <w:sz w:val="22"/>
        </w:rPr>
        <w:t>on</w:t>
      </w:r>
      <w:r>
        <w:rPr>
          <w:color w:val="111111"/>
          <w:spacing w:val="-9"/>
          <w:w w:val="115"/>
          <w:sz w:val="22"/>
        </w:rPr>
        <w:t> </w:t>
      </w:r>
      <w:r>
        <w:rPr>
          <w:color w:val="111111"/>
          <w:w w:val="115"/>
          <w:sz w:val="22"/>
        </w:rPr>
        <w:t>iReady</w:t>
      </w:r>
      <w:r>
        <w:rPr>
          <w:color w:val="111111"/>
          <w:spacing w:val="-10"/>
          <w:w w:val="115"/>
          <w:sz w:val="22"/>
        </w:rPr>
        <w:t> </w:t>
      </w:r>
      <w:r>
        <w:rPr>
          <w:color w:val="111111"/>
          <w:w w:val="115"/>
          <w:sz w:val="22"/>
        </w:rPr>
        <w:t>in</w:t>
      </w:r>
      <w:r>
        <w:rPr>
          <w:color w:val="111111"/>
          <w:spacing w:val="-9"/>
          <w:w w:val="115"/>
          <w:sz w:val="22"/>
        </w:rPr>
        <w:t> </w:t>
      </w:r>
      <w:r>
        <w:rPr>
          <w:color w:val="111111"/>
          <w:w w:val="115"/>
          <w:sz w:val="22"/>
        </w:rPr>
        <w:t>ELA and</w:t>
      </w:r>
      <w:r>
        <w:rPr>
          <w:color w:val="111111"/>
          <w:spacing w:val="-11"/>
          <w:w w:val="115"/>
          <w:sz w:val="22"/>
        </w:rPr>
        <w:t> </w:t>
      </w:r>
      <w:r>
        <w:rPr>
          <w:color w:val="111111"/>
          <w:w w:val="115"/>
          <w:sz w:val="22"/>
        </w:rPr>
        <w:t>Math</w:t>
      </w:r>
      <w:r>
        <w:rPr>
          <w:color w:val="111111"/>
          <w:spacing w:val="-10"/>
          <w:w w:val="115"/>
          <w:sz w:val="22"/>
        </w:rPr>
        <w:t> </w:t>
      </w:r>
      <w:r>
        <w:rPr>
          <w:color w:val="111111"/>
          <w:w w:val="115"/>
          <w:sz w:val="22"/>
        </w:rPr>
        <w:t>to</w:t>
      </w:r>
      <w:r>
        <w:rPr>
          <w:color w:val="111111"/>
          <w:spacing w:val="-11"/>
          <w:w w:val="115"/>
          <w:sz w:val="22"/>
        </w:rPr>
        <w:t> </w:t>
      </w:r>
      <w:r>
        <w:rPr>
          <w:color w:val="111111"/>
          <w:w w:val="115"/>
          <w:sz w:val="22"/>
        </w:rPr>
        <w:t>enhance</w:t>
      </w:r>
      <w:r>
        <w:rPr>
          <w:color w:val="111111"/>
          <w:spacing w:val="-10"/>
          <w:w w:val="115"/>
          <w:sz w:val="22"/>
        </w:rPr>
        <w:t> </w:t>
      </w:r>
      <w:r>
        <w:rPr>
          <w:color w:val="111111"/>
          <w:w w:val="115"/>
          <w:sz w:val="22"/>
        </w:rPr>
        <w:t>proficiency</w:t>
      </w:r>
      <w:r>
        <w:rPr>
          <w:color w:val="111111"/>
          <w:spacing w:val="-11"/>
          <w:w w:val="115"/>
          <w:sz w:val="22"/>
        </w:rPr>
        <w:t> </w:t>
      </w:r>
      <w:r>
        <w:rPr>
          <w:color w:val="111111"/>
          <w:w w:val="115"/>
          <w:sz w:val="22"/>
        </w:rPr>
        <w:t>in</w:t>
      </w:r>
      <w:r>
        <w:rPr>
          <w:color w:val="111111"/>
          <w:spacing w:val="-10"/>
          <w:w w:val="115"/>
          <w:sz w:val="22"/>
        </w:rPr>
        <w:t> </w:t>
      </w:r>
      <w:r>
        <w:rPr>
          <w:color w:val="111111"/>
          <w:w w:val="115"/>
          <w:sz w:val="22"/>
        </w:rPr>
        <w:t>deficient</w:t>
      </w:r>
      <w:r>
        <w:rPr>
          <w:color w:val="111111"/>
          <w:spacing w:val="-11"/>
          <w:w w:val="115"/>
          <w:sz w:val="22"/>
        </w:rPr>
        <w:t> </w:t>
      </w:r>
      <w:r>
        <w:rPr>
          <w:color w:val="111111"/>
          <w:w w:val="115"/>
          <w:sz w:val="22"/>
        </w:rPr>
        <w:t>areas.</w:t>
      </w:r>
    </w:p>
    <w:p>
      <w:pPr>
        <w:pStyle w:val="ListParagraph"/>
        <w:numPr>
          <w:ilvl w:val="4"/>
          <w:numId w:val="1"/>
        </w:numPr>
        <w:tabs>
          <w:tab w:pos="755" w:val="left" w:leader="none"/>
        </w:tabs>
        <w:spacing w:line="237" w:lineRule="auto" w:before="0" w:after="0"/>
        <w:ind w:left="475" w:right="526" w:firstLine="0"/>
        <w:jc w:val="left"/>
        <w:rPr>
          <w:sz w:val="22"/>
        </w:rPr>
      </w:pPr>
      <w:r>
        <w:rPr>
          <w:color w:val="111111"/>
          <w:spacing w:val="-6"/>
          <w:w w:val="115"/>
          <w:sz w:val="22"/>
        </w:rPr>
        <w:t>Teachers</w:t>
      </w:r>
      <w:r>
        <w:rPr>
          <w:color w:val="111111"/>
          <w:spacing w:val="-10"/>
          <w:w w:val="115"/>
          <w:sz w:val="22"/>
        </w:rPr>
        <w:t> </w:t>
      </w:r>
      <w:r>
        <w:rPr>
          <w:color w:val="111111"/>
          <w:w w:val="115"/>
          <w:sz w:val="22"/>
        </w:rPr>
        <w:t>will</w:t>
      </w:r>
      <w:r>
        <w:rPr>
          <w:color w:val="111111"/>
          <w:spacing w:val="-10"/>
          <w:w w:val="115"/>
          <w:sz w:val="22"/>
        </w:rPr>
        <w:t> </w:t>
      </w:r>
      <w:r>
        <w:rPr>
          <w:color w:val="111111"/>
          <w:w w:val="115"/>
          <w:sz w:val="22"/>
        </w:rPr>
        <w:t>purposely</w:t>
      </w:r>
      <w:r>
        <w:rPr>
          <w:color w:val="111111"/>
          <w:spacing w:val="-9"/>
          <w:w w:val="115"/>
          <w:sz w:val="22"/>
        </w:rPr>
        <w:t> </w:t>
      </w:r>
      <w:r>
        <w:rPr>
          <w:color w:val="111111"/>
          <w:w w:val="115"/>
          <w:sz w:val="22"/>
        </w:rPr>
        <w:t>design</w:t>
      </w:r>
      <w:r>
        <w:rPr>
          <w:color w:val="111111"/>
          <w:spacing w:val="-10"/>
          <w:w w:val="115"/>
          <w:sz w:val="22"/>
        </w:rPr>
        <w:t> </w:t>
      </w:r>
      <w:r>
        <w:rPr>
          <w:color w:val="111111"/>
          <w:w w:val="115"/>
          <w:sz w:val="22"/>
        </w:rPr>
        <w:t>small</w:t>
      </w:r>
      <w:r>
        <w:rPr>
          <w:color w:val="111111"/>
          <w:spacing w:val="-9"/>
          <w:w w:val="115"/>
          <w:sz w:val="22"/>
        </w:rPr>
        <w:t> </w:t>
      </w:r>
      <w:r>
        <w:rPr>
          <w:color w:val="111111"/>
          <w:w w:val="115"/>
          <w:sz w:val="22"/>
        </w:rPr>
        <w:t>group</w:t>
      </w:r>
      <w:r>
        <w:rPr>
          <w:color w:val="111111"/>
          <w:spacing w:val="-10"/>
          <w:w w:val="115"/>
          <w:sz w:val="22"/>
        </w:rPr>
        <w:t> </w:t>
      </w:r>
      <w:r>
        <w:rPr>
          <w:color w:val="111111"/>
          <w:w w:val="115"/>
          <w:sz w:val="22"/>
        </w:rPr>
        <w:t>lessons</w:t>
      </w:r>
      <w:r>
        <w:rPr>
          <w:color w:val="111111"/>
          <w:spacing w:val="-9"/>
          <w:w w:val="115"/>
          <w:sz w:val="22"/>
        </w:rPr>
        <w:t> </w:t>
      </w:r>
      <w:r>
        <w:rPr>
          <w:color w:val="111111"/>
          <w:w w:val="115"/>
          <w:sz w:val="22"/>
        </w:rPr>
        <w:t>that</w:t>
      </w:r>
      <w:r>
        <w:rPr>
          <w:color w:val="111111"/>
          <w:spacing w:val="-10"/>
          <w:w w:val="115"/>
          <w:sz w:val="22"/>
        </w:rPr>
        <w:t> </w:t>
      </w:r>
      <w:r>
        <w:rPr>
          <w:color w:val="111111"/>
          <w:w w:val="115"/>
          <w:sz w:val="22"/>
        </w:rPr>
        <w:t>are</w:t>
      </w:r>
      <w:r>
        <w:rPr>
          <w:color w:val="111111"/>
          <w:spacing w:val="-10"/>
          <w:w w:val="115"/>
          <w:sz w:val="22"/>
        </w:rPr>
        <w:t> </w:t>
      </w:r>
      <w:r>
        <w:rPr>
          <w:color w:val="111111"/>
          <w:w w:val="115"/>
          <w:sz w:val="22"/>
        </w:rPr>
        <w:t>data driven.</w:t>
      </w:r>
    </w:p>
    <w:p>
      <w:pPr>
        <w:pStyle w:val="ListParagraph"/>
        <w:numPr>
          <w:ilvl w:val="4"/>
          <w:numId w:val="1"/>
        </w:numPr>
        <w:tabs>
          <w:tab w:pos="755" w:val="left" w:leader="none"/>
        </w:tabs>
        <w:spacing w:line="240" w:lineRule="auto" w:before="0" w:after="0"/>
        <w:ind w:left="475" w:right="673" w:firstLine="0"/>
        <w:jc w:val="left"/>
        <w:rPr>
          <w:sz w:val="22"/>
        </w:rPr>
      </w:pPr>
      <w:r>
        <w:rPr>
          <w:color w:val="111111"/>
          <w:w w:val="115"/>
          <w:sz w:val="22"/>
        </w:rPr>
        <w:t>Data</w:t>
      </w:r>
      <w:r>
        <w:rPr>
          <w:color w:val="111111"/>
          <w:spacing w:val="-12"/>
          <w:w w:val="115"/>
          <w:sz w:val="22"/>
        </w:rPr>
        <w:t> </w:t>
      </w:r>
      <w:r>
        <w:rPr>
          <w:color w:val="111111"/>
          <w:w w:val="115"/>
          <w:sz w:val="22"/>
        </w:rPr>
        <w:t>will</w:t>
      </w:r>
      <w:r>
        <w:rPr>
          <w:color w:val="111111"/>
          <w:spacing w:val="-11"/>
          <w:w w:val="115"/>
          <w:sz w:val="22"/>
        </w:rPr>
        <w:t> </w:t>
      </w:r>
      <w:r>
        <w:rPr>
          <w:color w:val="111111"/>
          <w:w w:val="115"/>
          <w:sz w:val="22"/>
        </w:rPr>
        <w:t>be</w:t>
      </w:r>
      <w:r>
        <w:rPr>
          <w:color w:val="111111"/>
          <w:spacing w:val="-12"/>
          <w:w w:val="115"/>
          <w:sz w:val="22"/>
        </w:rPr>
        <w:t> </w:t>
      </w:r>
      <w:r>
        <w:rPr>
          <w:color w:val="111111"/>
          <w:w w:val="115"/>
          <w:sz w:val="22"/>
        </w:rPr>
        <w:t>reported</w:t>
      </w:r>
      <w:r>
        <w:rPr>
          <w:color w:val="111111"/>
          <w:spacing w:val="-11"/>
          <w:w w:val="115"/>
          <w:sz w:val="22"/>
        </w:rPr>
        <w:t> </w:t>
      </w:r>
      <w:r>
        <w:rPr>
          <w:color w:val="111111"/>
          <w:w w:val="115"/>
          <w:sz w:val="22"/>
        </w:rPr>
        <w:t>and</w:t>
      </w:r>
      <w:r>
        <w:rPr>
          <w:color w:val="111111"/>
          <w:spacing w:val="-12"/>
          <w:w w:val="115"/>
          <w:sz w:val="22"/>
        </w:rPr>
        <w:t> </w:t>
      </w:r>
      <w:r>
        <w:rPr>
          <w:color w:val="111111"/>
          <w:w w:val="115"/>
          <w:sz w:val="22"/>
        </w:rPr>
        <w:t>analyzed</w:t>
      </w:r>
      <w:r>
        <w:rPr>
          <w:color w:val="111111"/>
          <w:spacing w:val="-11"/>
          <w:w w:val="115"/>
          <w:sz w:val="22"/>
        </w:rPr>
        <w:t> </w:t>
      </w:r>
      <w:r>
        <w:rPr>
          <w:color w:val="111111"/>
          <w:w w:val="115"/>
          <w:sz w:val="22"/>
        </w:rPr>
        <w:t>monthly</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monitor</w:t>
      </w:r>
      <w:r>
        <w:rPr>
          <w:color w:val="111111"/>
          <w:spacing w:val="-11"/>
          <w:w w:val="115"/>
          <w:sz w:val="22"/>
        </w:rPr>
        <w:t> </w:t>
      </w:r>
      <w:r>
        <w:rPr>
          <w:color w:val="111111"/>
          <w:w w:val="115"/>
          <w:sz w:val="22"/>
        </w:rPr>
        <w:t>student growth</w:t>
      </w:r>
      <w:r>
        <w:rPr>
          <w:color w:val="111111"/>
          <w:spacing w:val="-14"/>
          <w:w w:val="115"/>
          <w:sz w:val="22"/>
        </w:rPr>
        <w:t> </w:t>
      </w:r>
      <w:r>
        <w:rPr>
          <w:color w:val="111111"/>
          <w:w w:val="115"/>
          <w:sz w:val="22"/>
        </w:rPr>
        <w:t>and</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effectiveness</w:t>
      </w:r>
      <w:r>
        <w:rPr>
          <w:color w:val="111111"/>
          <w:spacing w:val="-13"/>
          <w:w w:val="115"/>
          <w:sz w:val="22"/>
        </w:rPr>
        <w:t> </w:t>
      </w:r>
      <w:r>
        <w:rPr>
          <w:color w:val="111111"/>
          <w:w w:val="115"/>
          <w:sz w:val="22"/>
        </w:rPr>
        <w:t>of</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evidence-based</w:t>
      </w:r>
      <w:r>
        <w:rPr>
          <w:color w:val="111111"/>
          <w:spacing w:val="-13"/>
          <w:w w:val="115"/>
          <w:sz w:val="22"/>
        </w:rPr>
        <w:t> </w:t>
      </w:r>
      <w:r>
        <w:rPr>
          <w:color w:val="111111"/>
          <w:w w:val="115"/>
          <w:sz w:val="22"/>
        </w:rPr>
        <w:t>strategies.</w:t>
      </w:r>
    </w:p>
    <w:p>
      <w:pPr>
        <w:spacing w:after="0" w:line="240" w:lineRule="auto"/>
        <w:jc w:val="left"/>
        <w:rPr>
          <w:sz w:val="22"/>
        </w:rPr>
        <w:sectPr>
          <w:type w:val="continuous"/>
          <w:pgSz w:w="12240" w:h="15840"/>
          <w:pgMar w:top="720" w:bottom="280" w:left="620" w:right="580"/>
          <w:cols w:num="2" w:equalWidth="0">
            <w:col w:w="1938" w:space="707"/>
            <w:col w:w="8395"/>
          </w:cols>
        </w:sectPr>
      </w:pPr>
    </w:p>
    <w:p>
      <w:pPr>
        <w:tabs>
          <w:tab w:pos="3120" w:val="left" w:leader="none"/>
        </w:tabs>
        <w:spacing w:before="85"/>
        <w:ind w:left="475" w:right="0" w:firstLine="0"/>
        <w:jc w:val="left"/>
        <w:rPr>
          <w:sz w:val="22"/>
        </w:rPr>
      </w:pPr>
      <w:r>
        <w:rPr/>
        <w:pict>
          <v:group style="position:absolute;margin-left:51pt;margin-top:20.297266pt;width:525pt;height:.1pt;mso-position-horizontal-relative:page;mso-position-vertical-relative:paragraph;z-index:-251589632;mso-wrap-distance-left:0;mso-wrap-distance-right:0" coordorigin="1020,406" coordsize="10500,2">
            <v:line style="position:absolute" from="1020,406" to="3665,406" stroked="true" strokeweight="0pt" strokecolor="#e7cc90">
              <v:stroke dashstyle="solid"/>
            </v:line>
            <v:line style="position:absolute" from="3665,406" to="11520,406" stroked="true" strokeweight="0pt" strokecolor="#e7cc90">
              <v:stroke dashstyle="solid"/>
            </v:line>
            <w10:wrap type="topAndBottom"/>
          </v:group>
        </w:pict>
      </w:r>
      <w:r>
        <w:rPr>
          <w:rFonts w:ascii="Gill Sans MT"/>
          <w:b/>
          <w:color w:val="111111"/>
          <w:w w:val="115"/>
          <w:sz w:val="22"/>
        </w:rPr>
        <w:t>Person</w:t>
      </w:r>
      <w:r>
        <w:rPr>
          <w:rFonts w:ascii="Gill Sans MT"/>
          <w:b/>
          <w:color w:val="111111"/>
          <w:spacing w:val="54"/>
          <w:w w:val="115"/>
          <w:sz w:val="22"/>
        </w:rPr>
        <w:t> </w:t>
      </w:r>
      <w:r>
        <w:rPr>
          <w:rFonts w:ascii="Gill Sans MT"/>
          <w:b/>
          <w:color w:val="111111"/>
          <w:w w:val="115"/>
          <w:sz w:val="22"/>
        </w:rPr>
        <w:t>Responsible</w:t>
        <w:tab/>
      </w:r>
      <w:r>
        <w:rPr>
          <w:color w:val="111111"/>
          <w:spacing w:val="-5"/>
          <w:w w:val="115"/>
          <w:sz w:val="22"/>
        </w:rPr>
        <w:t>Yolanda </w:t>
      </w:r>
      <w:r>
        <w:rPr>
          <w:color w:val="111111"/>
          <w:w w:val="115"/>
          <w:sz w:val="22"/>
        </w:rPr>
        <w:t>Davis</w:t>
      </w:r>
      <w:r>
        <w:rPr>
          <w:color w:val="111111"/>
          <w:spacing w:val="-17"/>
          <w:w w:val="115"/>
          <w:sz w:val="22"/>
        </w:rPr>
        <w:t> </w:t>
      </w:r>
      <w:r>
        <w:rPr>
          <w:color w:val="111111"/>
          <w:w w:val="115"/>
          <w:sz w:val="22"/>
        </w:rPr>
        <w:t>(yolanda.davis@mcsbfl.us)</w:t>
      </w:r>
    </w:p>
    <w:p>
      <w:pPr>
        <w:pStyle w:val="BodyText"/>
        <w:rPr>
          <w:sz w:val="12"/>
        </w:rPr>
      </w:pPr>
    </w:p>
    <w:p>
      <w:pPr>
        <w:pStyle w:val="Heading3"/>
        <w:tabs>
          <w:tab w:pos="10899" w:val="left" w:leader="none"/>
        </w:tabs>
        <w:spacing w:before="84"/>
        <w:ind w:left="400"/>
        <w:rPr>
          <w:rFonts w:ascii="Tahoma"/>
          <w:b w:val="0"/>
        </w:rPr>
      </w:pPr>
      <w:r>
        <w:rPr>
          <w:color w:val="111111"/>
          <w:w w:val="115"/>
          <w:shd w:fill="8CB3E2" w:color="auto" w:val="clear"/>
        </w:rPr>
        <w:t>Additional Schoolwide Improvement Priorities </w:t>
      </w:r>
      <w:r>
        <w:rPr>
          <w:color w:val="111111"/>
          <w:spacing w:val="52"/>
          <w:w w:val="115"/>
          <w:shd w:fill="8CB3E2" w:color="auto" w:val="clear"/>
        </w:rPr>
        <w:t> </w:t>
      </w:r>
      <w:r>
        <w:rPr>
          <w:rFonts w:ascii="Tahoma"/>
          <w:b w:val="0"/>
          <w:color w:val="111111"/>
          <w:w w:val="115"/>
          <w:shd w:fill="8CB3E2" w:color="auto" w:val="clear"/>
        </w:rPr>
        <w:t>(optional)</w:t>
      </w:r>
      <w:r>
        <w:rPr>
          <w:rFonts w:ascii="Tahoma"/>
          <w:b w:val="0"/>
          <w:color w:val="111111"/>
          <w:shd w:fill="8CB3E2" w:color="auto" w:val="clear"/>
        </w:rPr>
        <w:tab/>
      </w:r>
    </w:p>
    <w:p>
      <w:pPr>
        <w:pStyle w:val="BodyText"/>
        <w:spacing w:before="10"/>
        <w:rPr>
          <w:sz w:val="26"/>
        </w:rPr>
      </w:pPr>
    </w:p>
    <w:p>
      <w:pPr>
        <w:spacing w:line="247" w:lineRule="auto" w:before="0"/>
        <w:ind w:left="700" w:right="0" w:firstLine="0"/>
        <w:jc w:val="left"/>
        <w:rPr>
          <w:rFonts w:ascii="Gill Sans MT"/>
          <w:b/>
          <w:sz w:val="22"/>
        </w:rPr>
      </w:pPr>
      <w:r>
        <w:rPr>
          <w:rFonts w:ascii="Gill Sans MT"/>
          <w:b/>
          <w:color w:val="111111"/>
          <w:w w:val="120"/>
          <w:sz w:val="22"/>
        </w:rPr>
        <w:t>After choosing your Area(s) of Focus, explain how you will address the remaining schoolwide improvement priorities (see the Guidance tab for more information)</w:t>
      </w:r>
    </w:p>
    <w:p>
      <w:pPr>
        <w:pStyle w:val="BodyText"/>
        <w:spacing w:before="6"/>
        <w:rPr>
          <w:rFonts w:ascii="Gill Sans MT"/>
          <w:b/>
          <w:sz w:val="17"/>
        </w:rPr>
      </w:pPr>
    </w:p>
    <w:p>
      <w:pPr>
        <w:tabs>
          <w:tab w:pos="3383" w:val="left" w:leader="none"/>
          <w:tab w:pos="10899" w:val="left" w:leader="none"/>
        </w:tabs>
        <w:spacing w:before="104"/>
        <w:ind w:left="100" w:right="0" w:firstLine="0"/>
        <w:jc w:val="left"/>
        <w:rPr>
          <w:rFonts w:ascii="Gill Sans MT"/>
          <w:b/>
          <w:sz w:val="26"/>
        </w:rPr>
      </w:pPr>
      <w:bookmarkStart w:name="_bookmark5" w:id="16"/>
      <w:bookmarkEnd w:id="16"/>
      <w:r>
        <w:rPr/>
      </w:r>
      <w:r>
        <w:rPr>
          <w:rFonts w:ascii="Times New Roman"/>
          <w:color w:val="FFFFFF"/>
          <w:w w:val="101"/>
          <w:sz w:val="26"/>
          <w:shd w:fill="252962" w:color="auto" w:val="clear"/>
        </w:rPr>
        <w:t> </w:t>
      </w:r>
      <w:r>
        <w:rPr>
          <w:rFonts w:ascii="Times New Roman"/>
          <w:color w:val="FFFFFF"/>
          <w:sz w:val="26"/>
          <w:shd w:fill="252962" w:color="auto" w:val="clear"/>
        </w:rPr>
        <w:tab/>
      </w:r>
      <w:r>
        <w:rPr>
          <w:rFonts w:ascii="Gill Sans MT"/>
          <w:b/>
          <w:color w:val="FFFFFF"/>
          <w:spacing w:val="-3"/>
          <w:w w:val="120"/>
          <w:sz w:val="26"/>
          <w:shd w:fill="252962" w:color="auto" w:val="clear"/>
        </w:rPr>
        <w:t>Part </w:t>
      </w:r>
      <w:r>
        <w:rPr>
          <w:rFonts w:ascii="Gill Sans MT"/>
          <w:b/>
          <w:color w:val="FFFFFF"/>
          <w:spacing w:val="-4"/>
          <w:w w:val="120"/>
          <w:sz w:val="26"/>
          <w:shd w:fill="252962" w:color="auto" w:val="clear"/>
        </w:rPr>
        <w:t>IV: </w:t>
      </w:r>
      <w:r>
        <w:rPr>
          <w:rFonts w:ascii="Gill Sans MT"/>
          <w:b/>
          <w:color w:val="FFFFFF"/>
          <w:w w:val="120"/>
          <w:sz w:val="26"/>
          <w:shd w:fill="252962" w:color="auto" w:val="clear"/>
        </w:rPr>
        <w:t>Title I</w:t>
      </w:r>
      <w:r>
        <w:rPr>
          <w:rFonts w:ascii="Gill Sans MT"/>
          <w:b/>
          <w:color w:val="FFFFFF"/>
          <w:spacing w:val="6"/>
          <w:w w:val="120"/>
          <w:sz w:val="26"/>
          <w:shd w:fill="252962" w:color="auto" w:val="clear"/>
        </w:rPr>
        <w:t> </w:t>
      </w:r>
      <w:r>
        <w:rPr>
          <w:rFonts w:ascii="Gill Sans MT"/>
          <w:b/>
          <w:color w:val="FFFFFF"/>
          <w:w w:val="120"/>
          <w:sz w:val="26"/>
          <w:shd w:fill="252962" w:color="auto" w:val="clear"/>
        </w:rPr>
        <w:t>Requirements</w:t>
      </w:r>
      <w:r>
        <w:rPr>
          <w:rFonts w:ascii="Gill Sans MT"/>
          <w:b/>
          <w:color w:val="FFFFFF"/>
          <w:sz w:val="26"/>
          <w:shd w:fill="252962" w:color="auto" w:val="clear"/>
        </w:rPr>
        <w:tab/>
      </w:r>
    </w:p>
    <w:p>
      <w:pPr>
        <w:pStyle w:val="BodyText"/>
        <w:spacing w:before="4"/>
        <w:rPr>
          <w:rFonts w:ascii="Gill Sans MT"/>
          <w:b/>
          <w:sz w:val="24"/>
        </w:rPr>
      </w:pPr>
      <w:r>
        <w:rPr/>
        <w:pict>
          <v:shape style="position:absolute;margin-left:51pt;margin-top:15.354941pt;width:525pt;height:79.5pt;mso-position-horizontal-relative:page;mso-position-vertical-relative:paragraph;z-index:-251588608;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15"/>
                      <w:sz w:val="22"/>
                    </w:rPr>
                    <w:t>Additional Title I Requirements</w:t>
                  </w:r>
                </w:p>
                <w:p>
                  <w:pPr>
                    <w:pStyle w:val="BodyText"/>
                    <w:spacing w:line="237" w:lineRule="auto"/>
                  </w:pPr>
                  <w:r>
                    <w:rPr>
                      <w:color w:val="111111"/>
                      <w:w w:val="115"/>
                    </w:rPr>
                    <w:t>This section must be completed if the school is implementing a Title I, </w:t>
                  </w:r>
                  <w:r>
                    <w:rPr>
                      <w:color w:val="111111"/>
                      <w:spacing w:val="-3"/>
                      <w:w w:val="115"/>
                    </w:rPr>
                    <w:t>Part </w:t>
                  </w:r>
                  <w:r>
                    <w:rPr>
                      <w:color w:val="111111"/>
                      <w:w w:val="115"/>
                    </w:rPr>
                    <w:t>A schoolwide program</w:t>
                  </w:r>
                  <w:r>
                    <w:rPr>
                      <w:color w:val="111111"/>
                      <w:spacing w:val="-16"/>
                      <w:w w:val="115"/>
                    </w:rPr>
                    <w:t> </w:t>
                  </w:r>
                  <w:r>
                    <w:rPr>
                      <w:color w:val="111111"/>
                      <w:w w:val="115"/>
                    </w:rPr>
                    <w:t>and</w:t>
                  </w:r>
                  <w:r>
                    <w:rPr>
                      <w:color w:val="111111"/>
                      <w:spacing w:val="-15"/>
                      <w:w w:val="115"/>
                    </w:rPr>
                    <w:t> </w:t>
                  </w:r>
                  <w:r>
                    <w:rPr>
                      <w:color w:val="111111"/>
                      <w:w w:val="115"/>
                    </w:rPr>
                    <w:t>opts</w:t>
                  </w:r>
                  <w:r>
                    <w:rPr>
                      <w:color w:val="111111"/>
                      <w:spacing w:val="-15"/>
                      <w:w w:val="115"/>
                    </w:rPr>
                    <w:t> </w:t>
                  </w:r>
                  <w:r>
                    <w:rPr>
                      <w:color w:val="111111"/>
                      <w:w w:val="115"/>
                    </w:rPr>
                    <w:t>to</w:t>
                  </w:r>
                  <w:r>
                    <w:rPr>
                      <w:color w:val="111111"/>
                      <w:spacing w:val="-15"/>
                      <w:w w:val="115"/>
                    </w:rPr>
                    <w:t> </w:t>
                  </w:r>
                  <w:r>
                    <w:rPr>
                      <w:color w:val="111111"/>
                      <w:w w:val="115"/>
                    </w:rPr>
                    <w:t>use</w:t>
                  </w:r>
                  <w:r>
                    <w:rPr>
                      <w:color w:val="111111"/>
                      <w:spacing w:val="-15"/>
                      <w:w w:val="115"/>
                    </w:rPr>
                    <w:t> </w:t>
                  </w:r>
                  <w:r>
                    <w:rPr>
                      <w:color w:val="111111"/>
                      <w:w w:val="115"/>
                    </w:rPr>
                    <w:t>the</w:t>
                  </w:r>
                  <w:r>
                    <w:rPr>
                      <w:color w:val="111111"/>
                      <w:spacing w:val="-15"/>
                      <w:w w:val="115"/>
                    </w:rPr>
                    <w:t> </w:t>
                  </w:r>
                  <w:r>
                    <w:rPr>
                      <w:color w:val="111111"/>
                      <w:w w:val="115"/>
                    </w:rPr>
                    <w:t>Schoolwide</w:t>
                  </w:r>
                  <w:r>
                    <w:rPr>
                      <w:color w:val="111111"/>
                      <w:spacing w:val="-15"/>
                      <w:w w:val="115"/>
                    </w:rPr>
                    <w:t> </w:t>
                  </w:r>
                  <w:r>
                    <w:rPr>
                      <w:color w:val="111111"/>
                      <w:w w:val="115"/>
                    </w:rPr>
                    <w:t>Improvement</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satisfy</w:t>
                  </w:r>
                  <w:r>
                    <w:rPr>
                      <w:color w:val="111111"/>
                      <w:spacing w:val="-15"/>
                      <w:w w:val="115"/>
                    </w:rPr>
                    <w:t> </w:t>
                  </w:r>
                  <w:r>
                    <w:rPr>
                      <w:color w:val="111111"/>
                      <w:w w:val="115"/>
                    </w:rPr>
                    <w:t>the</w:t>
                  </w:r>
                  <w:r>
                    <w:rPr>
                      <w:color w:val="111111"/>
                      <w:spacing w:val="-15"/>
                      <w:w w:val="115"/>
                    </w:rPr>
                    <w:t> </w:t>
                  </w:r>
                  <w:r>
                    <w:rPr>
                      <w:color w:val="111111"/>
                      <w:w w:val="115"/>
                    </w:rPr>
                    <w:t>requirements</w:t>
                  </w:r>
                  <w:r>
                    <w:rPr>
                      <w:color w:val="111111"/>
                      <w:spacing w:val="-15"/>
                      <w:w w:val="115"/>
                    </w:rPr>
                    <w:t> </w:t>
                  </w:r>
                  <w:r>
                    <w:rPr>
                      <w:color w:val="111111"/>
                      <w:w w:val="115"/>
                    </w:rPr>
                    <w:t>of</w:t>
                  </w:r>
                  <w:r>
                    <w:rPr>
                      <w:color w:val="111111"/>
                      <w:spacing w:val="-15"/>
                      <w:w w:val="115"/>
                    </w:rPr>
                    <w:t> </w:t>
                  </w:r>
                  <w:r>
                    <w:rPr>
                      <w:color w:val="111111"/>
                      <w:w w:val="115"/>
                    </w:rPr>
                    <w:t>the schoolwide</w:t>
                  </w:r>
                  <w:r>
                    <w:rPr>
                      <w:color w:val="111111"/>
                      <w:spacing w:val="-13"/>
                      <w:w w:val="115"/>
                    </w:rPr>
                    <w:t> </w:t>
                  </w:r>
                  <w:r>
                    <w:rPr>
                      <w:color w:val="111111"/>
                      <w:w w:val="115"/>
                    </w:rPr>
                    <w:t>program</w:t>
                  </w:r>
                  <w:r>
                    <w:rPr>
                      <w:color w:val="111111"/>
                      <w:spacing w:val="-13"/>
                      <w:w w:val="115"/>
                    </w:rPr>
                    <w:t> </w:t>
                  </w:r>
                  <w:r>
                    <w:rPr>
                      <w:color w:val="111111"/>
                      <w:w w:val="115"/>
                    </w:rPr>
                    <w:t>plan,</w:t>
                  </w:r>
                  <w:r>
                    <w:rPr>
                      <w:color w:val="111111"/>
                      <w:spacing w:val="-13"/>
                      <w:w w:val="115"/>
                    </w:rPr>
                    <w:t> </w:t>
                  </w:r>
                  <w:r>
                    <w:rPr>
                      <w:color w:val="111111"/>
                      <w:w w:val="115"/>
                    </w:rPr>
                    <w:t>as</w:t>
                  </w:r>
                  <w:r>
                    <w:rPr>
                      <w:color w:val="111111"/>
                      <w:spacing w:val="-12"/>
                      <w:w w:val="115"/>
                    </w:rPr>
                    <w:t> </w:t>
                  </w:r>
                  <w:r>
                    <w:rPr>
                      <w:color w:val="111111"/>
                      <w:w w:val="115"/>
                    </w:rPr>
                    <w:t>outlined</w:t>
                  </w:r>
                  <w:r>
                    <w:rPr>
                      <w:color w:val="111111"/>
                      <w:spacing w:val="-13"/>
                      <w:w w:val="115"/>
                    </w:rPr>
                    <w:t> </w:t>
                  </w:r>
                  <w:r>
                    <w:rPr>
                      <w:color w:val="111111"/>
                      <w:w w:val="115"/>
                    </w:rPr>
                    <w:t>in</w:t>
                  </w:r>
                  <w:r>
                    <w:rPr>
                      <w:color w:val="111111"/>
                      <w:spacing w:val="-13"/>
                      <w:w w:val="115"/>
                    </w:rPr>
                    <w:t> </w:t>
                  </w:r>
                  <w:r>
                    <w:rPr>
                      <w:color w:val="111111"/>
                      <w:w w:val="115"/>
                    </w:rPr>
                    <w:t>the</w:t>
                  </w:r>
                  <w:r>
                    <w:rPr>
                      <w:color w:val="111111"/>
                      <w:spacing w:val="-13"/>
                      <w:w w:val="115"/>
                    </w:rPr>
                    <w:t> </w:t>
                  </w:r>
                  <w:r>
                    <w:rPr>
                      <w:color w:val="111111"/>
                      <w:w w:val="115"/>
                    </w:rPr>
                    <w:t>Every</w:t>
                  </w:r>
                  <w:r>
                    <w:rPr>
                      <w:color w:val="111111"/>
                      <w:spacing w:val="-12"/>
                      <w:w w:val="115"/>
                    </w:rPr>
                    <w:t> </w:t>
                  </w:r>
                  <w:r>
                    <w:rPr>
                      <w:color w:val="111111"/>
                      <w:w w:val="115"/>
                    </w:rPr>
                    <w:t>Student</w:t>
                  </w:r>
                  <w:r>
                    <w:rPr>
                      <w:color w:val="111111"/>
                      <w:spacing w:val="-13"/>
                      <w:w w:val="115"/>
                    </w:rPr>
                    <w:t> </w:t>
                  </w:r>
                  <w:r>
                    <w:rPr>
                      <w:color w:val="111111"/>
                      <w:w w:val="115"/>
                    </w:rPr>
                    <w:t>Succeeds</w:t>
                  </w:r>
                  <w:r>
                    <w:rPr>
                      <w:color w:val="111111"/>
                      <w:spacing w:val="-13"/>
                      <w:w w:val="115"/>
                    </w:rPr>
                    <w:t> </w:t>
                  </w:r>
                  <w:r>
                    <w:rPr>
                      <w:color w:val="111111"/>
                      <w:spacing w:val="2"/>
                      <w:w w:val="115"/>
                    </w:rPr>
                    <w:t>Act,</w:t>
                  </w:r>
                  <w:r>
                    <w:rPr>
                      <w:color w:val="111111"/>
                      <w:spacing w:val="-13"/>
                      <w:w w:val="115"/>
                    </w:rPr>
                    <w:t> </w:t>
                  </w:r>
                  <w:r>
                    <w:rPr>
                      <w:color w:val="111111"/>
                      <w:w w:val="115"/>
                    </w:rPr>
                    <w:t>Public</w:t>
                  </w:r>
                  <w:r>
                    <w:rPr>
                      <w:color w:val="111111"/>
                      <w:spacing w:val="-12"/>
                      <w:w w:val="115"/>
                    </w:rPr>
                    <w:t> </w:t>
                  </w:r>
                  <w:r>
                    <w:rPr>
                      <w:color w:val="111111"/>
                      <w:w w:val="115"/>
                    </w:rPr>
                    <w:t>Law</w:t>
                  </w:r>
                  <w:r>
                    <w:rPr>
                      <w:color w:val="111111"/>
                      <w:spacing w:val="-13"/>
                      <w:w w:val="115"/>
                    </w:rPr>
                    <w:t> </w:t>
                  </w:r>
                  <w:r>
                    <w:rPr>
                      <w:color w:val="111111"/>
                      <w:w w:val="115"/>
                    </w:rPr>
                    <w:t>No.</w:t>
                  </w:r>
                </w:p>
                <w:p>
                  <w:pPr>
                    <w:pStyle w:val="BodyText"/>
                  </w:pPr>
                  <w:r>
                    <w:rPr>
                      <w:color w:val="111111"/>
                      <w:w w:val="110"/>
                    </w:rPr>
                    <w:t>114-95, § 1114(b). This section is not required for non-Title I schools.</w:t>
                  </w:r>
                </w:p>
              </w:txbxContent>
            </v:textbox>
            <v:fill type="solid"/>
            <w10:wrap type="topAndBottom"/>
          </v:shape>
        </w:pict>
      </w:r>
    </w:p>
    <w:p>
      <w:pPr>
        <w:spacing w:after="0"/>
        <w:rPr>
          <w:rFonts w:ascii="Gill Sans MT"/>
          <w:sz w:val="24"/>
        </w:rPr>
        <w:sectPr>
          <w:type w:val="continuous"/>
          <w:pgSz w:w="12240" w:h="15840"/>
          <w:pgMar w:top="720" w:bottom="280" w:left="620" w:right="580"/>
        </w:sectPr>
      </w:pPr>
    </w:p>
    <w:p>
      <w:pPr>
        <w:spacing w:line="247" w:lineRule="auto" w:before="89"/>
        <w:ind w:left="700" w:right="0" w:firstLine="0"/>
        <w:jc w:val="left"/>
        <w:rPr>
          <w:rFonts w:ascii="Gill Sans MT"/>
          <w:b/>
          <w:sz w:val="22"/>
        </w:rPr>
      </w:pPr>
      <w:r>
        <w:rPr>
          <w:rFonts w:ascii="Gill Sans MT"/>
          <w:b/>
          <w:color w:val="111111"/>
          <w:w w:val="125"/>
          <w:sz w:val="22"/>
        </w:rPr>
        <w:t>Describe how the school plans to build positive relationships with parents, families,</w:t>
      </w:r>
      <w:r>
        <w:rPr>
          <w:rFonts w:ascii="Gill Sans MT"/>
          <w:b/>
          <w:color w:val="111111"/>
          <w:spacing w:val="-25"/>
          <w:w w:val="125"/>
          <w:sz w:val="22"/>
        </w:rPr>
        <w:t> </w:t>
      </w:r>
      <w:r>
        <w:rPr>
          <w:rFonts w:ascii="Gill Sans MT"/>
          <w:b/>
          <w:color w:val="111111"/>
          <w:w w:val="125"/>
          <w:sz w:val="22"/>
        </w:rPr>
        <w:t>and</w:t>
      </w:r>
      <w:r>
        <w:rPr>
          <w:rFonts w:ascii="Gill Sans MT"/>
          <w:b/>
          <w:color w:val="111111"/>
          <w:spacing w:val="-24"/>
          <w:w w:val="125"/>
          <w:sz w:val="22"/>
        </w:rPr>
        <w:t> </w:t>
      </w:r>
      <w:r>
        <w:rPr>
          <w:rFonts w:ascii="Gill Sans MT"/>
          <w:b/>
          <w:color w:val="111111"/>
          <w:w w:val="125"/>
          <w:sz w:val="22"/>
        </w:rPr>
        <w:t>other</w:t>
      </w:r>
      <w:r>
        <w:rPr>
          <w:rFonts w:ascii="Gill Sans MT"/>
          <w:b/>
          <w:color w:val="111111"/>
          <w:spacing w:val="-25"/>
          <w:w w:val="125"/>
          <w:sz w:val="22"/>
        </w:rPr>
        <w:t> </w:t>
      </w:r>
      <w:r>
        <w:rPr>
          <w:rFonts w:ascii="Gill Sans MT"/>
          <w:b/>
          <w:color w:val="111111"/>
          <w:w w:val="125"/>
          <w:sz w:val="22"/>
        </w:rPr>
        <w:t>community</w:t>
      </w:r>
      <w:r>
        <w:rPr>
          <w:rFonts w:ascii="Gill Sans MT"/>
          <w:b/>
          <w:color w:val="111111"/>
          <w:spacing w:val="-24"/>
          <w:w w:val="125"/>
          <w:sz w:val="22"/>
        </w:rPr>
        <w:t> </w:t>
      </w:r>
      <w:r>
        <w:rPr>
          <w:rFonts w:ascii="Gill Sans MT"/>
          <w:b/>
          <w:color w:val="111111"/>
          <w:w w:val="125"/>
          <w:sz w:val="22"/>
        </w:rPr>
        <w:t>stakeholders</w:t>
      </w:r>
      <w:r>
        <w:rPr>
          <w:rFonts w:ascii="Gill Sans MT"/>
          <w:b/>
          <w:color w:val="111111"/>
          <w:spacing w:val="-25"/>
          <w:w w:val="125"/>
          <w:sz w:val="22"/>
        </w:rPr>
        <w:t> </w:t>
      </w:r>
      <w:r>
        <w:rPr>
          <w:rFonts w:ascii="Gill Sans MT"/>
          <w:b/>
          <w:color w:val="111111"/>
          <w:w w:val="125"/>
          <w:sz w:val="22"/>
        </w:rPr>
        <w:t>to</w:t>
      </w:r>
      <w:r>
        <w:rPr>
          <w:rFonts w:ascii="Gill Sans MT"/>
          <w:b/>
          <w:color w:val="111111"/>
          <w:spacing w:val="-24"/>
          <w:w w:val="125"/>
          <w:sz w:val="22"/>
        </w:rPr>
        <w:t> </w:t>
      </w:r>
      <w:r>
        <w:rPr>
          <w:rFonts w:ascii="Gill Sans MT"/>
          <w:b/>
          <w:color w:val="111111"/>
          <w:w w:val="125"/>
          <w:sz w:val="22"/>
        </w:rPr>
        <w:t>fulfill</w:t>
      </w:r>
      <w:r>
        <w:rPr>
          <w:rFonts w:ascii="Gill Sans MT"/>
          <w:b/>
          <w:color w:val="111111"/>
          <w:spacing w:val="-25"/>
          <w:w w:val="125"/>
          <w:sz w:val="22"/>
        </w:rPr>
        <w:t> </w:t>
      </w:r>
      <w:r>
        <w:rPr>
          <w:rFonts w:ascii="Gill Sans MT"/>
          <w:b/>
          <w:color w:val="111111"/>
          <w:w w:val="125"/>
          <w:sz w:val="22"/>
        </w:rPr>
        <w:t>the</w:t>
      </w:r>
      <w:r>
        <w:rPr>
          <w:rFonts w:ascii="Gill Sans MT"/>
          <w:b/>
          <w:color w:val="111111"/>
          <w:spacing w:val="-24"/>
          <w:w w:val="125"/>
          <w:sz w:val="22"/>
        </w:rPr>
        <w:t> </w:t>
      </w:r>
      <w:r>
        <w:rPr>
          <w:rFonts w:ascii="Gill Sans MT"/>
          <w:b/>
          <w:color w:val="111111"/>
          <w:w w:val="125"/>
          <w:sz w:val="22"/>
        </w:rPr>
        <w:t>school's</w:t>
      </w:r>
      <w:r>
        <w:rPr>
          <w:rFonts w:ascii="Gill Sans MT"/>
          <w:b/>
          <w:color w:val="111111"/>
          <w:spacing w:val="-25"/>
          <w:w w:val="125"/>
          <w:sz w:val="22"/>
        </w:rPr>
        <w:t> </w:t>
      </w:r>
      <w:r>
        <w:rPr>
          <w:rFonts w:ascii="Gill Sans MT"/>
          <w:b/>
          <w:color w:val="111111"/>
          <w:w w:val="125"/>
          <w:sz w:val="22"/>
        </w:rPr>
        <w:t>mission</w:t>
      </w:r>
      <w:r>
        <w:rPr>
          <w:rFonts w:ascii="Gill Sans MT"/>
          <w:b/>
          <w:color w:val="111111"/>
          <w:spacing w:val="-24"/>
          <w:w w:val="125"/>
          <w:sz w:val="22"/>
        </w:rPr>
        <w:t> </w:t>
      </w:r>
      <w:r>
        <w:rPr>
          <w:rFonts w:ascii="Gill Sans MT"/>
          <w:b/>
          <w:color w:val="111111"/>
          <w:w w:val="125"/>
          <w:sz w:val="22"/>
        </w:rPr>
        <w:t>and support the needs of</w:t>
      </w:r>
      <w:r>
        <w:rPr>
          <w:rFonts w:ascii="Gill Sans MT"/>
          <w:b/>
          <w:color w:val="111111"/>
          <w:spacing w:val="-4"/>
          <w:w w:val="125"/>
          <w:sz w:val="22"/>
        </w:rPr>
        <w:t> </w:t>
      </w:r>
      <w:r>
        <w:rPr>
          <w:rFonts w:ascii="Gill Sans MT"/>
          <w:b/>
          <w:color w:val="111111"/>
          <w:w w:val="125"/>
          <w:sz w:val="22"/>
        </w:rPr>
        <w:t>students</w:t>
      </w:r>
    </w:p>
    <w:p>
      <w:pPr>
        <w:pStyle w:val="BodyText"/>
        <w:spacing w:before="183"/>
        <w:ind w:left="700" w:right="159"/>
      </w:pPr>
      <w:r>
        <w:rPr>
          <w:color w:val="111111"/>
          <w:w w:val="115"/>
        </w:rPr>
        <w:t>The</w:t>
      </w:r>
      <w:r>
        <w:rPr>
          <w:color w:val="111111"/>
          <w:spacing w:val="-13"/>
          <w:w w:val="115"/>
        </w:rPr>
        <w:t> </w:t>
      </w:r>
      <w:r>
        <w:rPr>
          <w:color w:val="111111"/>
          <w:w w:val="115"/>
        </w:rPr>
        <w:t>school</w:t>
      </w:r>
      <w:r>
        <w:rPr>
          <w:color w:val="111111"/>
          <w:spacing w:val="-12"/>
          <w:w w:val="115"/>
        </w:rPr>
        <w:t> </w:t>
      </w:r>
      <w:r>
        <w:rPr>
          <w:color w:val="111111"/>
          <w:w w:val="115"/>
        </w:rPr>
        <w:t>plans</w:t>
      </w:r>
      <w:r>
        <w:rPr>
          <w:color w:val="111111"/>
          <w:spacing w:val="-12"/>
          <w:w w:val="115"/>
        </w:rPr>
        <w:t> </w:t>
      </w:r>
      <w:r>
        <w:rPr>
          <w:color w:val="111111"/>
          <w:w w:val="115"/>
        </w:rPr>
        <w:t>to</w:t>
      </w:r>
      <w:r>
        <w:rPr>
          <w:color w:val="111111"/>
          <w:spacing w:val="-13"/>
          <w:w w:val="115"/>
        </w:rPr>
        <w:t> </w:t>
      </w:r>
      <w:r>
        <w:rPr>
          <w:color w:val="111111"/>
          <w:w w:val="115"/>
        </w:rPr>
        <w:t>build</w:t>
      </w:r>
      <w:r>
        <w:rPr>
          <w:color w:val="111111"/>
          <w:spacing w:val="-12"/>
          <w:w w:val="115"/>
        </w:rPr>
        <w:t> </w:t>
      </w:r>
      <w:r>
        <w:rPr>
          <w:color w:val="111111"/>
          <w:w w:val="115"/>
        </w:rPr>
        <w:t>positive</w:t>
      </w:r>
      <w:r>
        <w:rPr>
          <w:color w:val="111111"/>
          <w:spacing w:val="-12"/>
          <w:w w:val="115"/>
        </w:rPr>
        <w:t> </w:t>
      </w:r>
      <w:r>
        <w:rPr>
          <w:color w:val="111111"/>
          <w:w w:val="115"/>
        </w:rPr>
        <w:t>relationships</w:t>
      </w:r>
      <w:r>
        <w:rPr>
          <w:color w:val="111111"/>
          <w:spacing w:val="-13"/>
          <w:w w:val="115"/>
        </w:rPr>
        <w:t> </w:t>
      </w:r>
      <w:r>
        <w:rPr>
          <w:color w:val="111111"/>
          <w:w w:val="115"/>
        </w:rPr>
        <w:t>with</w:t>
      </w:r>
      <w:r>
        <w:rPr>
          <w:color w:val="111111"/>
          <w:spacing w:val="-12"/>
          <w:w w:val="115"/>
        </w:rPr>
        <w:t> </w:t>
      </w:r>
      <w:r>
        <w:rPr>
          <w:color w:val="111111"/>
          <w:w w:val="115"/>
        </w:rPr>
        <w:t>parents,</w:t>
      </w:r>
      <w:r>
        <w:rPr>
          <w:color w:val="111111"/>
          <w:spacing w:val="-12"/>
          <w:w w:val="115"/>
        </w:rPr>
        <w:t> </w:t>
      </w:r>
      <w:r>
        <w:rPr>
          <w:color w:val="111111"/>
          <w:w w:val="115"/>
        </w:rPr>
        <w:t>families,</w:t>
      </w:r>
      <w:r>
        <w:rPr>
          <w:color w:val="111111"/>
          <w:spacing w:val="-13"/>
          <w:w w:val="115"/>
        </w:rPr>
        <w:t> </w:t>
      </w:r>
      <w:r>
        <w:rPr>
          <w:color w:val="111111"/>
          <w:w w:val="115"/>
        </w:rPr>
        <w:t>and</w:t>
      </w:r>
      <w:r>
        <w:rPr>
          <w:color w:val="111111"/>
          <w:spacing w:val="-12"/>
          <w:w w:val="115"/>
        </w:rPr>
        <w:t> </w:t>
      </w:r>
      <w:r>
        <w:rPr>
          <w:color w:val="111111"/>
          <w:w w:val="115"/>
        </w:rPr>
        <w:t>other</w:t>
      </w:r>
      <w:r>
        <w:rPr>
          <w:color w:val="111111"/>
          <w:spacing w:val="-12"/>
          <w:w w:val="115"/>
        </w:rPr>
        <w:t> </w:t>
      </w:r>
      <w:r>
        <w:rPr>
          <w:color w:val="111111"/>
          <w:w w:val="115"/>
        </w:rPr>
        <w:t>community stakeholders by establishing effective communication through the use of Class Dojo, </w:t>
      </w:r>
      <w:r>
        <w:rPr>
          <w:color w:val="111111"/>
          <w:spacing w:val="-4"/>
          <w:w w:val="115"/>
        </w:rPr>
        <w:t>Facebook </w:t>
      </w:r>
      <w:r>
        <w:rPr>
          <w:color w:val="111111"/>
          <w:w w:val="115"/>
        </w:rPr>
        <w:t>and an automated phone service. Additionally, the school will host events, such as Grandparents Day, Donuts for Dad, Muffins for Mom, </w:t>
      </w:r>
      <w:r>
        <w:rPr>
          <w:color w:val="111111"/>
          <w:spacing w:val="-5"/>
          <w:w w:val="115"/>
        </w:rPr>
        <w:t>Fall </w:t>
      </w:r>
      <w:r>
        <w:rPr>
          <w:color w:val="111111"/>
          <w:w w:val="115"/>
        </w:rPr>
        <w:t>Carnival, and various holiday programs, that will extend an invitation to show their support to our students. </w:t>
      </w:r>
      <w:r>
        <w:rPr>
          <w:color w:val="111111"/>
          <w:spacing w:val="2"/>
          <w:w w:val="115"/>
        </w:rPr>
        <w:t>We </w:t>
      </w:r>
      <w:r>
        <w:rPr>
          <w:color w:val="111111"/>
          <w:w w:val="115"/>
        </w:rPr>
        <w:t>will also have</w:t>
      </w:r>
      <w:r>
        <w:rPr>
          <w:color w:val="111111"/>
          <w:spacing w:val="-14"/>
          <w:w w:val="115"/>
        </w:rPr>
        <w:t> </w:t>
      </w:r>
      <w:r>
        <w:rPr>
          <w:color w:val="111111"/>
          <w:spacing w:val="-3"/>
          <w:w w:val="115"/>
        </w:rPr>
        <w:t>Parent</w:t>
      </w:r>
      <w:r>
        <w:rPr>
          <w:color w:val="111111"/>
          <w:spacing w:val="-13"/>
          <w:w w:val="115"/>
        </w:rPr>
        <w:t> </w:t>
      </w:r>
      <w:r>
        <w:rPr>
          <w:color w:val="111111"/>
          <w:spacing w:val="-4"/>
          <w:w w:val="115"/>
        </w:rPr>
        <w:t>Family</w:t>
      </w:r>
      <w:r>
        <w:rPr>
          <w:color w:val="111111"/>
          <w:spacing w:val="-14"/>
          <w:w w:val="115"/>
        </w:rPr>
        <w:t> </w:t>
      </w:r>
      <w:r>
        <w:rPr>
          <w:color w:val="111111"/>
          <w:w w:val="115"/>
        </w:rPr>
        <w:t>Night</w:t>
      </w:r>
      <w:r>
        <w:rPr>
          <w:color w:val="111111"/>
          <w:spacing w:val="-13"/>
          <w:w w:val="115"/>
        </w:rPr>
        <w:t> </w:t>
      </w:r>
      <w:r>
        <w:rPr>
          <w:color w:val="111111"/>
          <w:w w:val="115"/>
        </w:rPr>
        <w:t>where</w:t>
      </w:r>
      <w:r>
        <w:rPr>
          <w:color w:val="111111"/>
          <w:spacing w:val="-13"/>
          <w:w w:val="115"/>
        </w:rPr>
        <w:t> </w:t>
      </w:r>
      <w:r>
        <w:rPr>
          <w:color w:val="111111"/>
          <w:w w:val="115"/>
        </w:rPr>
        <w:t>we</w:t>
      </w:r>
      <w:r>
        <w:rPr>
          <w:color w:val="111111"/>
          <w:spacing w:val="-14"/>
          <w:w w:val="115"/>
        </w:rPr>
        <w:t> </w:t>
      </w:r>
      <w:r>
        <w:rPr>
          <w:color w:val="111111"/>
          <w:w w:val="115"/>
        </w:rPr>
        <w:t>will</w:t>
      </w:r>
      <w:r>
        <w:rPr>
          <w:color w:val="111111"/>
          <w:spacing w:val="-13"/>
          <w:w w:val="115"/>
        </w:rPr>
        <w:t> </w:t>
      </w:r>
      <w:r>
        <w:rPr>
          <w:color w:val="111111"/>
          <w:w w:val="115"/>
        </w:rPr>
        <w:t>discuss</w:t>
      </w:r>
      <w:r>
        <w:rPr>
          <w:color w:val="111111"/>
          <w:spacing w:val="-13"/>
          <w:w w:val="115"/>
        </w:rPr>
        <w:t> </w:t>
      </w:r>
      <w:r>
        <w:rPr>
          <w:color w:val="111111"/>
          <w:w w:val="115"/>
        </w:rPr>
        <w:t>student</w:t>
      </w:r>
      <w:r>
        <w:rPr>
          <w:color w:val="111111"/>
          <w:spacing w:val="-14"/>
          <w:w w:val="115"/>
        </w:rPr>
        <w:t> </w:t>
      </w:r>
      <w:r>
        <w:rPr>
          <w:color w:val="111111"/>
          <w:w w:val="115"/>
        </w:rPr>
        <w:t>progress</w:t>
      </w:r>
      <w:r>
        <w:rPr>
          <w:color w:val="111111"/>
          <w:spacing w:val="-13"/>
          <w:w w:val="115"/>
        </w:rPr>
        <w:t> </w:t>
      </w:r>
      <w:r>
        <w:rPr>
          <w:color w:val="111111"/>
          <w:w w:val="115"/>
        </w:rPr>
        <w:t>and</w:t>
      </w:r>
      <w:r>
        <w:rPr>
          <w:color w:val="111111"/>
          <w:spacing w:val="-14"/>
          <w:w w:val="115"/>
        </w:rPr>
        <w:t> </w:t>
      </w:r>
      <w:r>
        <w:rPr>
          <w:color w:val="111111"/>
          <w:w w:val="115"/>
        </w:rPr>
        <w:t>suggestions</w:t>
      </w:r>
      <w:r>
        <w:rPr>
          <w:color w:val="111111"/>
          <w:spacing w:val="-13"/>
          <w:w w:val="115"/>
        </w:rPr>
        <w:t> </w:t>
      </w:r>
      <w:r>
        <w:rPr>
          <w:color w:val="111111"/>
          <w:w w:val="115"/>
        </w:rPr>
        <w:t>on</w:t>
      </w:r>
      <w:r>
        <w:rPr>
          <w:color w:val="111111"/>
          <w:spacing w:val="-13"/>
          <w:w w:val="115"/>
        </w:rPr>
        <w:t> </w:t>
      </w:r>
      <w:r>
        <w:rPr>
          <w:color w:val="111111"/>
          <w:w w:val="115"/>
        </w:rPr>
        <w:t>how</w:t>
      </w:r>
      <w:r>
        <w:rPr>
          <w:color w:val="111111"/>
          <w:spacing w:val="-14"/>
          <w:w w:val="115"/>
        </w:rPr>
        <w:t> </w:t>
      </w:r>
      <w:r>
        <w:rPr>
          <w:color w:val="111111"/>
          <w:w w:val="115"/>
        </w:rPr>
        <w:t>to implement</w:t>
      </w:r>
      <w:r>
        <w:rPr>
          <w:color w:val="111111"/>
          <w:spacing w:val="-11"/>
          <w:w w:val="115"/>
        </w:rPr>
        <w:t> </w:t>
      </w:r>
      <w:r>
        <w:rPr>
          <w:color w:val="111111"/>
          <w:w w:val="115"/>
        </w:rPr>
        <w:t>strategies</w:t>
      </w:r>
      <w:r>
        <w:rPr>
          <w:color w:val="111111"/>
          <w:spacing w:val="-10"/>
          <w:w w:val="115"/>
        </w:rPr>
        <w:t> </w:t>
      </w:r>
      <w:r>
        <w:rPr>
          <w:color w:val="111111"/>
          <w:w w:val="115"/>
        </w:rPr>
        <w:t>which</w:t>
      </w:r>
      <w:r>
        <w:rPr>
          <w:color w:val="111111"/>
          <w:spacing w:val="-10"/>
          <w:w w:val="115"/>
        </w:rPr>
        <w:t> </w:t>
      </w:r>
      <w:r>
        <w:rPr>
          <w:color w:val="111111"/>
          <w:w w:val="115"/>
        </w:rPr>
        <w:t>will</w:t>
      </w:r>
      <w:r>
        <w:rPr>
          <w:color w:val="111111"/>
          <w:spacing w:val="-10"/>
          <w:w w:val="115"/>
        </w:rPr>
        <w:t> </w:t>
      </w:r>
      <w:r>
        <w:rPr>
          <w:color w:val="111111"/>
          <w:w w:val="115"/>
        </w:rPr>
        <w:t>assist</w:t>
      </w:r>
      <w:r>
        <w:rPr>
          <w:color w:val="111111"/>
          <w:spacing w:val="-10"/>
          <w:w w:val="115"/>
        </w:rPr>
        <w:t> </w:t>
      </w:r>
      <w:r>
        <w:rPr>
          <w:color w:val="111111"/>
          <w:w w:val="115"/>
        </w:rPr>
        <w:t>in</w:t>
      </w:r>
      <w:r>
        <w:rPr>
          <w:color w:val="111111"/>
          <w:spacing w:val="-10"/>
          <w:w w:val="115"/>
        </w:rPr>
        <w:t> </w:t>
      </w:r>
      <w:r>
        <w:rPr>
          <w:color w:val="111111"/>
          <w:w w:val="115"/>
        </w:rPr>
        <w:t>student</w:t>
      </w:r>
      <w:r>
        <w:rPr>
          <w:color w:val="111111"/>
          <w:spacing w:val="-10"/>
          <w:w w:val="115"/>
        </w:rPr>
        <w:t> </w:t>
      </w:r>
      <w:r>
        <w:rPr>
          <w:color w:val="111111"/>
          <w:w w:val="115"/>
        </w:rPr>
        <w:t>achievement.</w:t>
      </w:r>
    </w:p>
    <w:p>
      <w:pPr>
        <w:pStyle w:val="Heading3"/>
        <w:tabs>
          <w:tab w:pos="10899" w:val="left" w:leader="none"/>
        </w:tabs>
        <w:spacing w:before="215"/>
        <w:ind w:left="1000"/>
      </w:pPr>
      <w:r>
        <w:rPr>
          <w:color w:val="111111"/>
          <w:w w:val="115"/>
          <w:shd w:fill="DDE8F6" w:color="auto" w:val="clear"/>
        </w:rPr>
        <w:t>PFEP</w:t>
      </w:r>
      <w:r>
        <w:rPr>
          <w:color w:val="111111"/>
          <w:spacing w:val="-16"/>
          <w:w w:val="115"/>
          <w:shd w:fill="DDE8F6" w:color="auto" w:val="clear"/>
        </w:rPr>
        <w:t> </w:t>
      </w:r>
      <w:r>
        <w:rPr>
          <w:color w:val="111111"/>
          <w:w w:val="115"/>
          <w:shd w:fill="DDE8F6" w:color="auto" w:val="clear"/>
        </w:rPr>
        <w:t>Link</w:t>
      </w:r>
      <w:r>
        <w:rPr>
          <w:color w:val="111111"/>
          <w:shd w:fill="DDE8F6" w:color="auto" w:val="clear"/>
        </w:rPr>
        <w:tab/>
      </w:r>
    </w:p>
    <w:p>
      <w:pPr>
        <w:pStyle w:val="BodyText"/>
        <w:spacing w:before="24"/>
        <w:ind w:left="1000" w:right="370"/>
      </w:pPr>
      <w:r>
        <w:rPr>
          <w:color w:val="111111"/>
          <w:w w:val="115"/>
        </w:rPr>
        <w:t>The</w:t>
      </w:r>
      <w:r>
        <w:rPr>
          <w:color w:val="111111"/>
          <w:spacing w:val="-18"/>
          <w:w w:val="115"/>
        </w:rPr>
        <w:t> </w:t>
      </w:r>
      <w:r>
        <w:rPr>
          <w:color w:val="111111"/>
          <w:w w:val="115"/>
        </w:rPr>
        <w:t>school</w:t>
      </w:r>
      <w:r>
        <w:rPr>
          <w:color w:val="111111"/>
          <w:spacing w:val="-18"/>
          <w:w w:val="115"/>
        </w:rPr>
        <w:t> </w:t>
      </w:r>
      <w:r>
        <w:rPr>
          <w:color w:val="111111"/>
          <w:w w:val="115"/>
        </w:rPr>
        <w:t>completes</w:t>
      </w:r>
      <w:r>
        <w:rPr>
          <w:color w:val="111111"/>
          <w:spacing w:val="-18"/>
          <w:w w:val="115"/>
        </w:rPr>
        <w:t> </w:t>
      </w:r>
      <w:r>
        <w:rPr>
          <w:color w:val="111111"/>
          <w:w w:val="115"/>
        </w:rPr>
        <w:t>a</w:t>
      </w:r>
      <w:r>
        <w:rPr>
          <w:color w:val="111111"/>
          <w:spacing w:val="-18"/>
          <w:w w:val="115"/>
        </w:rPr>
        <w:t> </w:t>
      </w:r>
      <w:r>
        <w:rPr>
          <w:color w:val="111111"/>
          <w:w w:val="115"/>
        </w:rPr>
        <w:t>Parental</w:t>
      </w:r>
      <w:r>
        <w:rPr>
          <w:color w:val="111111"/>
          <w:spacing w:val="-18"/>
          <w:w w:val="115"/>
        </w:rPr>
        <w:t> </w:t>
      </w:r>
      <w:r>
        <w:rPr>
          <w:color w:val="111111"/>
          <w:w w:val="115"/>
        </w:rPr>
        <w:t>Involvement</w:t>
      </w:r>
      <w:r>
        <w:rPr>
          <w:color w:val="111111"/>
          <w:spacing w:val="-18"/>
          <w:w w:val="115"/>
        </w:rPr>
        <w:t> </w:t>
      </w:r>
      <w:r>
        <w:rPr>
          <w:color w:val="111111"/>
          <w:w w:val="115"/>
        </w:rPr>
        <w:t>Plan</w:t>
      </w:r>
      <w:r>
        <w:rPr>
          <w:color w:val="111111"/>
          <w:spacing w:val="-17"/>
          <w:w w:val="115"/>
        </w:rPr>
        <w:t> </w:t>
      </w:r>
      <w:r>
        <w:rPr>
          <w:color w:val="111111"/>
          <w:w w:val="115"/>
        </w:rPr>
        <w:t>(PFEP),</w:t>
      </w:r>
      <w:r>
        <w:rPr>
          <w:color w:val="111111"/>
          <w:spacing w:val="-18"/>
          <w:w w:val="115"/>
        </w:rPr>
        <w:t> </w:t>
      </w:r>
      <w:r>
        <w:rPr>
          <w:color w:val="111111"/>
          <w:w w:val="115"/>
        </w:rPr>
        <w:t>which</w:t>
      </w:r>
      <w:r>
        <w:rPr>
          <w:color w:val="111111"/>
          <w:spacing w:val="-18"/>
          <w:w w:val="115"/>
        </w:rPr>
        <w:t> </w:t>
      </w:r>
      <w:r>
        <w:rPr>
          <w:color w:val="111111"/>
          <w:w w:val="115"/>
        </w:rPr>
        <w:t>is</w:t>
      </w:r>
      <w:r>
        <w:rPr>
          <w:color w:val="111111"/>
          <w:spacing w:val="-18"/>
          <w:w w:val="115"/>
        </w:rPr>
        <w:t> </w:t>
      </w:r>
      <w:r>
        <w:rPr>
          <w:color w:val="111111"/>
          <w:w w:val="115"/>
        </w:rPr>
        <w:t>available</w:t>
      </w:r>
      <w:r>
        <w:rPr>
          <w:color w:val="111111"/>
          <w:spacing w:val="-18"/>
          <w:w w:val="115"/>
        </w:rPr>
        <w:t> </w:t>
      </w:r>
      <w:r>
        <w:rPr>
          <w:color w:val="111111"/>
          <w:w w:val="115"/>
        </w:rPr>
        <w:t>at</w:t>
      </w:r>
      <w:r>
        <w:rPr>
          <w:color w:val="111111"/>
          <w:spacing w:val="-18"/>
          <w:w w:val="115"/>
        </w:rPr>
        <w:t> </w:t>
      </w:r>
      <w:r>
        <w:rPr>
          <w:color w:val="111111"/>
          <w:w w:val="115"/>
        </w:rPr>
        <w:t>the school</w:t>
      </w:r>
      <w:r>
        <w:rPr>
          <w:color w:val="111111"/>
          <w:spacing w:val="-11"/>
          <w:w w:val="115"/>
        </w:rPr>
        <w:t> </w:t>
      </w:r>
      <w:r>
        <w:rPr>
          <w:color w:val="111111"/>
          <w:w w:val="115"/>
        </w:rPr>
        <w:t>site.</w:t>
      </w:r>
    </w:p>
    <w:p>
      <w:pPr>
        <w:pStyle w:val="BodyText"/>
        <w:spacing w:before="8"/>
        <w:rPr>
          <w:sz w:val="19"/>
        </w:rPr>
      </w:pPr>
    </w:p>
    <w:p>
      <w:pPr>
        <w:pStyle w:val="Heading3"/>
        <w:spacing w:line="247" w:lineRule="auto" w:before="0"/>
        <w:ind w:left="700" w:right="477"/>
        <w:jc w:val="both"/>
      </w:pPr>
      <w:r>
        <w:rPr>
          <w:color w:val="111111"/>
          <w:w w:val="120"/>
        </w:rPr>
        <w:t>Describe how the school ensures the social-emotional needs of all students are being met, which may include providing counseling, mentoring and other pupil services</w:t>
      </w:r>
    </w:p>
    <w:p>
      <w:pPr>
        <w:pStyle w:val="BodyText"/>
        <w:spacing w:before="183"/>
        <w:ind w:left="700"/>
      </w:pPr>
      <w:r>
        <w:rPr>
          <w:color w:val="111111"/>
          <w:w w:val="115"/>
        </w:rPr>
        <w:t>The school ensures that the social-emotional needs of all students </w:t>
      </w:r>
      <w:r>
        <w:rPr>
          <w:color w:val="111111"/>
          <w:spacing w:val="3"/>
          <w:w w:val="115"/>
        </w:rPr>
        <w:t>are </w:t>
      </w:r>
      <w:r>
        <w:rPr>
          <w:color w:val="111111"/>
          <w:w w:val="115"/>
        </w:rPr>
        <w:t>met through its utilization of district appointed mental health counselors and outside agencies, such as Apalachee.</w:t>
      </w:r>
      <w:r>
        <w:rPr>
          <w:color w:val="111111"/>
          <w:spacing w:val="-14"/>
          <w:w w:val="115"/>
        </w:rPr>
        <w:t> </w:t>
      </w:r>
      <w:r>
        <w:rPr>
          <w:color w:val="111111"/>
          <w:w w:val="115"/>
        </w:rPr>
        <w:t>The</w:t>
      </w:r>
      <w:r>
        <w:rPr>
          <w:color w:val="111111"/>
          <w:spacing w:val="-13"/>
          <w:w w:val="115"/>
        </w:rPr>
        <w:t> </w:t>
      </w:r>
      <w:r>
        <w:rPr>
          <w:color w:val="111111"/>
          <w:w w:val="115"/>
        </w:rPr>
        <w:t>school</w:t>
      </w:r>
      <w:r>
        <w:rPr>
          <w:color w:val="111111"/>
          <w:spacing w:val="-14"/>
          <w:w w:val="115"/>
        </w:rPr>
        <w:t> </w:t>
      </w:r>
      <w:r>
        <w:rPr>
          <w:color w:val="111111"/>
          <w:w w:val="115"/>
        </w:rPr>
        <w:t>will</w:t>
      </w:r>
      <w:r>
        <w:rPr>
          <w:color w:val="111111"/>
          <w:spacing w:val="-13"/>
          <w:w w:val="115"/>
        </w:rPr>
        <w:t> </w:t>
      </w:r>
      <w:r>
        <w:rPr>
          <w:color w:val="111111"/>
          <w:w w:val="115"/>
        </w:rPr>
        <w:t>provide</w:t>
      </w:r>
      <w:r>
        <w:rPr>
          <w:color w:val="111111"/>
          <w:spacing w:val="-14"/>
          <w:w w:val="115"/>
        </w:rPr>
        <w:t> </w:t>
      </w:r>
      <w:r>
        <w:rPr>
          <w:color w:val="111111"/>
          <w:w w:val="115"/>
        </w:rPr>
        <w:t>teachers</w:t>
      </w:r>
      <w:r>
        <w:rPr>
          <w:color w:val="111111"/>
          <w:spacing w:val="-13"/>
          <w:w w:val="115"/>
        </w:rPr>
        <w:t> </w:t>
      </w:r>
      <w:r>
        <w:rPr>
          <w:color w:val="111111"/>
          <w:w w:val="115"/>
        </w:rPr>
        <w:t>and</w:t>
      </w:r>
      <w:r>
        <w:rPr>
          <w:color w:val="111111"/>
          <w:spacing w:val="-13"/>
          <w:w w:val="115"/>
        </w:rPr>
        <w:t> </w:t>
      </w:r>
      <w:r>
        <w:rPr>
          <w:color w:val="111111"/>
          <w:w w:val="115"/>
        </w:rPr>
        <w:t>staff</w:t>
      </w:r>
      <w:r>
        <w:rPr>
          <w:color w:val="111111"/>
          <w:spacing w:val="-14"/>
          <w:w w:val="115"/>
        </w:rPr>
        <w:t> </w:t>
      </w:r>
      <w:r>
        <w:rPr>
          <w:color w:val="111111"/>
          <w:w w:val="115"/>
        </w:rPr>
        <w:t>with</w:t>
      </w:r>
      <w:r>
        <w:rPr>
          <w:color w:val="111111"/>
          <w:spacing w:val="-13"/>
          <w:w w:val="115"/>
        </w:rPr>
        <w:t> </w:t>
      </w:r>
      <w:r>
        <w:rPr>
          <w:color w:val="111111"/>
          <w:w w:val="115"/>
        </w:rPr>
        <w:t>ongoing</w:t>
      </w:r>
      <w:r>
        <w:rPr>
          <w:color w:val="111111"/>
          <w:spacing w:val="-14"/>
          <w:w w:val="115"/>
        </w:rPr>
        <w:t> </w:t>
      </w:r>
      <w:r>
        <w:rPr>
          <w:color w:val="111111"/>
          <w:w w:val="115"/>
        </w:rPr>
        <w:t>mental</w:t>
      </w:r>
      <w:r>
        <w:rPr>
          <w:color w:val="111111"/>
          <w:spacing w:val="-13"/>
          <w:w w:val="115"/>
        </w:rPr>
        <w:t> </w:t>
      </w:r>
      <w:r>
        <w:rPr>
          <w:color w:val="111111"/>
          <w:w w:val="115"/>
        </w:rPr>
        <w:t>health</w:t>
      </w:r>
      <w:r>
        <w:rPr>
          <w:color w:val="111111"/>
          <w:spacing w:val="-14"/>
          <w:w w:val="115"/>
        </w:rPr>
        <w:t> </w:t>
      </w:r>
      <w:r>
        <w:rPr>
          <w:color w:val="111111"/>
          <w:w w:val="115"/>
        </w:rPr>
        <w:t>training</w:t>
      </w:r>
      <w:r>
        <w:rPr>
          <w:color w:val="111111"/>
          <w:spacing w:val="-13"/>
          <w:w w:val="115"/>
        </w:rPr>
        <w:t> </w:t>
      </w:r>
      <w:r>
        <w:rPr>
          <w:color w:val="111111"/>
          <w:w w:val="115"/>
        </w:rPr>
        <w:t>to provide effective support to students as they cope with various social-emotional changes. (Leaps and</w:t>
      </w:r>
      <w:r>
        <w:rPr>
          <w:color w:val="111111"/>
          <w:spacing w:val="-22"/>
          <w:w w:val="115"/>
        </w:rPr>
        <w:t> </w:t>
      </w:r>
      <w:r>
        <w:rPr>
          <w:color w:val="111111"/>
          <w:w w:val="115"/>
        </w:rPr>
        <w:t>Kognitio)</w:t>
      </w:r>
    </w:p>
    <w:p>
      <w:pPr>
        <w:pStyle w:val="Heading3"/>
        <w:spacing w:line="247" w:lineRule="auto" w:before="233"/>
        <w:ind w:left="700"/>
      </w:pPr>
      <w:r>
        <w:rPr>
          <w:color w:val="111111"/>
          <w:w w:val="120"/>
        </w:rPr>
        <w:t>Describe the strategies the school employs to support incoming and outgoing cohorts of students in transition from one school level to another</w:t>
      </w:r>
    </w:p>
    <w:p>
      <w:pPr>
        <w:pStyle w:val="BodyText"/>
        <w:spacing w:before="181"/>
        <w:ind w:left="700" w:right="159"/>
      </w:pPr>
      <w:r>
        <w:rPr>
          <w:color w:val="111111"/>
          <w:w w:val="115"/>
        </w:rPr>
        <w:t>Strategies the school employs to support incoming cohorts of Greenville Elementary School is to partner with the Headstart unit housed at Greenville Elementary School. Kindergarten teachers will have common planning with Headstart teachers to discuss Kindergarten prerequisites. Kindergarten teachers will provide screening to incoming Kindergarten students prior to fall academic school term. The school will also reach out to local Daycare Providers and share with them the prerequisites for Kindergarten. Strategies the school employs to support outgoing cohorts of students at GES is to ensure Fifth Grade students attend orientation at Madison County Central School.</w:t>
      </w:r>
    </w:p>
    <w:p>
      <w:pPr>
        <w:pStyle w:val="Heading3"/>
        <w:spacing w:line="247" w:lineRule="auto" w:before="229"/>
        <w:ind w:left="700" w:right="475"/>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w:t>
      </w:r>
      <w:r>
        <w:rPr>
          <w:color w:val="111111"/>
          <w:spacing w:val="67"/>
          <w:w w:val="120"/>
        </w:rPr>
        <w:t> </w:t>
      </w:r>
      <w:r>
        <w:rPr>
          <w:color w:val="111111"/>
          <w:w w:val="120"/>
        </w:rPr>
        <w:t>impact</w:t>
      </w:r>
    </w:p>
    <w:p>
      <w:pPr>
        <w:pStyle w:val="BodyText"/>
        <w:spacing w:before="11"/>
        <w:rPr>
          <w:rFonts w:ascii="Gill Sans MT"/>
          <w:b/>
          <w:sz w:val="38"/>
        </w:rPr>
      </w:pPr>
    </w:p>
    <w:p>
      <w:pPr>
        <w:pStyle w:val="BodyText"/>
        <w:spacing w:line="265" w:lineRule="exact"/>
        <w:ind w:left="700"/>
      </w:pPr>
      <w:r>
        <w:rPr>
          <w:color w:val="111111"/>
          <w:w w:val="110"/>
        </w:rPr>
        <w:t>Tier 1:</w:t>
      </w:r>
    </w:p>
    <w:p>
      <w:pPr>
        <w:pStyle w:val="BodyText"/>
        <w:ind w:left="700"/>
      </w:pPr>
      <w:r>
        <w:rPr>
          <w:color w:val="111111"/>
          <w:w w:val="115"/>
        </w:rPr>
        <w:t>Journey's,</w:t>
      </w:r>
      <w:r>
        <w:rPr>
          <w:color w:val="111111"/>
          <w:spacing w:val="-25"/>
          <w:w w:val="115"/>
        </w:rPr>
        <w:t> </w:t>
      </w:r>
      <w:r>
        <w:rPr>
          <w:color w:val="111111"/>
          <w:spacing w:val="-2"/>
          <w:w w:val="115"/>
        </w:rPr>
        <w:t>Ready,</w:t>
      </w:r>
      <w:r>
        <w:rPr>
          <w:color w:val="111111"/>
          <w:spacing w:val="-24"/>
          <w:w w:val="115"/>
        </w:rPr>
        <w:t> </w:t>
      </w:r>
      <w:r>
        <w:rPr>
          <w:color w:val="111111"/>
          <w:w w:val="115"/>
        </w:rPr>
        <w:t>Saxon</w:t>
      </w:r>
      <w:r>
        <w:rPr>
          <w:color w:val="111111"/>
          <w:spacing w:val="-25"/>
          <w:w w:val="115"/>
        </w:rPr>
        <w:t> </w:t>
      </w:r>
      <w:r>
        <w:rPr>
          <w:color w:val="111111"/>
          <w:w w:val="115"/>
        </w:rPr>
        <w:t>Phonics</w:t>
      </w:r>
      <w:r>
        <w:rPr>
          <w:color w:val="111111"/>
          <w:spacing w:val="-24"/>
          <w:w w:val="115"/>
        </w:rPr>
        <w:t> </w:t>
      </w:r>
      <w:r>
        <w:rPr>
          <w:color w:val="111111"/>
          <w:spacing w:val="-5"/>
          <w:w w:val="115"/>
        </w:rPr>
        <w:t>(K-2),</w:t>
      </w:r>
      <w:r>
        <w:rPr>
          <w:color w:val="111111"/>
          <w:spacing w:val="-24"/>
          <w:w w:val="115"/>
        </w:rPr>
        <w:t> </w:t>
      </w:r>
      <w:r>
        <w:rPr>
          <w:color w:val="111111"/>
          <w:w w:val="115"/>
        </w:rPr>
        <w:t>Great</w:t>
      </w:r>
      <w:r>
        <w:rPr>
          <w:color w:val="111111"/>
          <w:spacing w:val="-25"/>
          <w:w w:val="115"/>
        </w:rPr>
        <w:t> </w:t>
      </w:r>
      <w:r>
        <w:rPr>
          <w:color w:val="111111"/>
          <w:w w:val="115"/>
        </w:rPr>
        <w:t>Minds-Eureka</w:t>
      </w:r>
      <w:r>
        <w:rPr>
          <w:color w:val="111111"/>
          <w:spacing w:val="-24"/>
          <w:w w:val="115"/>
        </w:rPr>
        <w:t> </w:t>
      </w:r>
      <w:r>
        <w:rPr>
          <w:color w:val="111111"/>
          <w:w w:val="115"/>
        </w:rPr>
        <w:t>Math,</w:t>
      </w:r>
      <w:r>
        <w:rPr>
          <w:color w:val="111111"/>
          <w:spacing w:val="-24"/>
          <w:w w:val="115"/>
        </w:rPr>
        <w:t> </w:t>
      </w:r>
      <w:r>
        <w:rPr>
          <w:color w:val="111111"/>
          <w:w w:val="115"/>
        </w:rPr>
        <w:t>McGraw</w:t>
      </w:r>
      <w:r>
        <w:rPr>
          <w:color w:val="111111"/>
          <w:spacing w:val="-25"/>
          <w:w w:val="115"/>
        </w:rPr>
        <w:t> </w:t>
      </w:r>
      <w:r>
        <w:rPr>
          <w:color w:val="111111"/>
          <w:w w:val="115"/>
        </w:rPr>
        <w:t>Hill</w:t>
      </w:r>
      <w:r>
        <w:rPr>
          <w:color w:val="111111"/>
          <w:spacing w:val="-24"/>
          <w:w w:val="115"/>
        </w:rPr>
        <w:t> </w:t>
      </w:r>
      <w:r>
        <w:rPr>
          <w:color w:val="111111"/>
          <w:w w:val="115"/>
        </w:rPr>
        <w:t>Florida</w:t>
      </w:r>
      <w:r>
        <w:rPr>
          <w:color w:val="111111"/>
          <w:spacing w:val="-24"/>
          <w:w w:val="115"/>
        </w:rPr>
        <w:t> </w:t>
      </w:r>
      <w:r>
        <w:rPr>
          <w:color w:val="111111"/>
          <w:w w:val="115"/>
        </w:rPr>
        <w:t>Social Studies</w:t>
      </w:r>
      <w:r>
        <w:rPr>
          <w:color w:val="111111"/>
          <w:spacing w:val="-20"/>
          <w:w w:val="115"/>
        </w:rPr>
        <w:t> </w:t>
      </w:r>
      <w:r>
        <w:rPr>
          <w:color w:val="111111"/>
          <w:spacing w:val="-5"/>
          <w:w w:val="115"/>
        </w:rPr>
        <w:t>(K-5),</w:t>
      </w:r>
      <w:r>
        <w:rPr>
          <w:color w:val="111111"/>
          <w:spacing w:val="-20"/>
          <w:w w:val="115"/>
        </w:rPr>
        <w:t> </w:t>
      </w:r>
      <w:r>
        <w:rPr>
          <w:color w:val="111111"/>
          <w:w w:val="115"/>
        </w:rPr>
        <w:t>and</w:t>
      </w:r>
      <w:r>
        <w:rPr>
          <w:color w:val="111111"/>
          <w:spacing w:val="-20"/>
          <w:w w:val="115"/>
        </w:rPr>
        <w:t> </w:t>
      </w:r>
      <w:r>
        <w:rPr>
          <w:color w:val="111111"/>
          <w:w w:val="115"/>
        </w:rPr>
        <w:t>Pearson</w:t>
      </w:r>
      <w:r>
        <w:rPr>
          <w:color w:val="111111"/>
          <w:spacing w:val="-19"/>
          <w:w w:val="115"/>
        </w:rPr>
        <w:t> </w:t>
      </w:r>
      <w:r>
        <w:rPr>
          <w:color w:val="111111"/>
          <w:w w:val="115"/>
        </w:rPr>
        <w:t>Elevate</w:t>
      </w:r>
      <w:r>
        <w:rPr>
          <w:color w:val="111111"/>
          <w:spacing w:val="-20"/>
          <w:w w:val="115"/>
        </w:rPr>
        <w:t> </w:t>
      </w:r>
      <w:r>
        <w:rPr>
          <w:color w:val="111111"/>
          <w:w w:val="115"/>
        </w:rPr>
        <w:t>Florida</w:t>
      </w:r>
      <w:r>
        <w:rPr>
          <w:color w:val="111111"/>
          <w:spacing w:val="-20"/>
          <w:w w:val="115"/>
        </w:rPr>
        <w:t> </w:t>
      </w:r>
      <w:r>
        <w:rPr>
          <w:color w:val="111111"/>
          <w:w w:val="115"/>
        </w:rPr>
        <w:t>Science</w:t>
      </w:r>
      <w:r>
        <w:rPr>
          <w:color w:val="111111"/>
          <w:spacing w:val="-19"/>
          <w:w w:val="115"/>
        </w:rPr>
        <w:t> </w:t>
      </w:r>
      <w:r>
        <w:rPr>
          <w:color w:val="111111"/>
          <w:spacing w:val="-4"/>
          <w:w w:val="115"/>
        </w:rPr>
        <w:t>(K-5)</w:t>
      </w:r>
      <w:r>
        <w:rPr>
          <w:color w:val="111111"/>
          <w:spacing w:val="-20"/>
          <w:w w:val="115"/>
        </w:rPr>
        <w:t> </w:t>
      </w:r>
      <w:r>
        <w:rPr>
          <w:color w:val="111111"/>
          <w:w w:val="115"/>
        </w:rPr>
        <w:t>Accelerated</w:t>
      </w:r>
      <w:r>
        <w:rPr>
          <w:color w:val="111111"/>
          <w:spacing w:val="-20"/>
          <w:w w:val="115"/>
        </w:rPr>
        <w:t> </w:t>
      </w:r>
      <w:r>
        <w:rPr>
          <w:color w:val="111111"/>
          <w:w w:val="115"/>
        </w:rPr>
        <w:t>Reader,</w:t>
      </w:r>
      <w:r>
        <w:rPr>
          <w:color w:val="111111"/>
          <w:spacing w:val="-19"/>
          <w:w w:val="115"/>
        </w:rPr>
        <w:t> </w:t>
      </w:r>
      <w:r>
        <w:rPr>
          <w:color w:val="111111"/>
          <w:w w:val="115"/>
        </w:rPr>
        <w:t>and</w:t>
      </w:r>
      <w:r>
        <w:rPr>
          <w:color w:val="111111"/>
          <w:spacing w:val="-20"/>
          <w:w w:val="115"/>
        </w:rPr>
        <w:t> </w:t>
      </w:r>
      <w:r>
        <w:rPr>
          <w:color w:val="111111"/>
          <w:spacing w:val="-6"/>
          <w:w w:val="115"/>
        </w:rPr>
        <w:t>I-Ready.</w:t>
      </w:r>
    </w:p>
    <w:p>
      <w:pPr>
        <w:pStyle w:val="BodyText"/>
        <w:spacing w:before="6"/>
        <w:rPr>
          <w:sz w:val="21"/>
        </w:rPr>
      </w:pPr>
    </w:p>
    <w:p>
      <w:pPr>
        <w:pStyle w:val="BodyText"/>
        <w:spacing w:line="265" w:lineRule="exact" w:before="1"/>
        <w:ind w:left="700"/>
      </w:pPr>
      <w:r>
        <w:rPr>
          <w:color w:val="111111"/>
          <w:w w:val="110"/>
        </w:rPr>
        <w:t>Tier 2:</w:t>
      </w:r>
    </w:p>
    <w:p>
      <w:pPr>
        <w:pStyle w:val="ListParagraph"/>
        <w:numPr>
          <w:ilvl w:val="5"/>
          <w:numId w:val="1"/>
        </w:numPr>
        <w:tabs>
          <w:tab w:pos="980" w:val="left" w:leader="none"/>
        </w:tabs>
        <w:spacing w:line="240" w:lineRule="auto" w:before="0" w:after="0"/>
        <w:ind w:left="700" w:right="1412" w:firstLine="0"/>
        <w:jc w:val="left"/>
        <w:rPr>
          <w:sz w:val="22"/>
        </w:rPr>
      </w:pPr>
      <w:r>
        <w:rPr>
          <w:color w:val="111111"/>
          <w:w w:val="115"/>
          <w:sz w:val="22"/>
        </w:rPr>
        <w:t>Formative</w:t>
      </w:r>
      <w:r>
        <w:rPr>
          <w:color w:val="111111"/>
          <w:spacing w:val="-29"/>
          <w:w w:val="115"/>
          <w:sz w:val="22"/>
        </w:rPr>
        <w:t> </w:t>
      </w:r>
      <w:r>
        <w:rPr>
          <w:color w:val="111111"/>
          <w:w w:val="115"/>
          <w:sz w:val="22"/>
        </w:rPr>
        <w:t>assessments,</w:t>
      </w:r>
      <w:r>
        <w:rPr>
          <w:color w:val="111111"/>
          <w:spacing w:val="-29"/>
          <w:w w:val="115"/>
          <w:sz w:val="22"/>
        </w:rPr>
        <w:t> </w:t>
      </w:r>
      <w:r>
        <w:rPr>
          <w:color w:val="111111"/>
          <w:w w:val="115"/>
          <w:sz w:val="22"/>
        </w:rPr>
        <w:t>i-Ready,</w:t>
      </w:r>
      <w:r>
        <w:rPr>
          <w:color w:val="111111"/>
          <w:spacing w:val="-29"/>
          <w:w w:val="115"/>
          <w:sz w:val="22"/>
        </w:rPr>
        <w:t> </w:t>
      </w:r>
      <w:r>
        <w:rPr>
          <w:color w:val="111111"/>
          <w:w w:val="115"/>
          <w:sz w:val="22"/>
        </w:rPr>
        <w:t>Saxon</w:t>
      </w:r>
      <w:r>
        <w:rPr>
          <w:color w:val="111111"/>
          <w:spacing w:val="-28"/>
          <w:w w:val="115"/>
          <w:sz w:val="22"/>
        </w:rPr>
        <w:t> </w:t>
      </w:r>
      <w:r>
        <w:rPr>
          <w:color w:val="111111"/>
          <w:w w:val="115"/>
          <w:sz w:val="22"/>
        </w:rPr>
        <w:t>Phonics</w:t>
      </w:r>
      <w:r>
        <w:rPr>
          <w:color w:val="111111"/>
          <w:spacing w:val="-29"/>
          <w:w w:val="115"/>
          <w:sz w:val="22"/>
        </w:rPr>
        <w:t> </w:t>
      </w:r>
      <w:r>
        <w:rPr>
          <w:color w:val="111111"/>
          <w:spacing w:val="-5"/>
          <w:w w:val="115"/>
          <w:sz w:val="22"/>
        </w:rPr>
        <w:t>(K-2),</w:t>
      </w:r>
      <w:r>
        <w:rPr>
          <w:color w:val="111111"/>
          <w:spacing w:val="-29"/>
          <w:w w:val="115"/>
          <w:sz w:val="22"/>
        </w:rPr>
        <w:t> </w:t>
      </w:r>
      <w:r>
        <w:rPr>
          <w:color w:val="111111"/>
          <w:w w:val="115"/>
          <w:sz w:val="22"/>
        </w:rPr>
        <w:t>I-Ready</w:t>
      </w:r>
      <w:r>
        <w:rPr>
          <w:color w:val="111111"/>
          <w:spacing w:val="-28"/>
          <w:w w:val="115"/>
          <w:sz w:val="22"/>
        </w:rPr>
        <w:t> </w:t>
      </w:r>
      <w:r>
        <w:rPr>
          <w:color w:val="111111"/>
          <w:spacing w:val="-6"/>
          <w:w w:val="115"/>
          <w:sz w:val="22"/>
        </w:rPr>
        <w:t>Teacher</w:t>
      </w:r>
      <w:r>
        <w:rPr>
          <w:color w:val="111111"/>
          <w:spacing w:val="-29"/>
          <w:w w:val="115"/>
          <w:sz w:val="22"/>
        </w:rPr>
        <w:t> </w:t>
      </w:r>
      <w:r>
        <w:rPr>
          <w:color w:val="111111"/>
          <w:spacing w:val="-7"/>
          <w:w w:val="115"/>
          <w:sz w:val="22"/>
        </w:rPr>
        <w:t>Toolbox </w:t>
      </w:r>
      <w:r>
        <w:rPr>
          <w:color w:val="111111"/>
          <w:w w:val="115"/>
          <w:sz w:val="22"/>
        </w:rPr>
        <w:t>Interventions,</w:t>
      </w:r>
      <w:r>
        <w:rPr>
          <w:color w:val="111111"/>
          <w:spacing w:val="-18"/>
          <w:w w:val="115"/>
          <w:sz w:val="22"/>
        </w:rPr>
        <w:t> </w:t>
      </w:r>
      <w:r>
        <w:rPr>
          <w:color w:val="111111"/>
          <w:w w:val="115"/>
          <w:sz w:val="22"/>
        </w:rPr>
        <w:t>Read</w:t>
      </w:r>
      <w:r>
        <w:rPr>
          <w:color w:val="111111"/>
          <w:spacing w:val="-17"/>
          <w:w w:val="115"/>
          <w:sz w:val="22"/>
        </w:rPr>
        <w:t> </w:t>
      </w:r>
      <w:r>
        <w:rPr>
          <w:color w:val="111111"/>
          <w:w w:val="115"/>
          <w:sz w:val="22"/>
        </w:rPr>
        <w:t>Naturally,</w:t>
      </w:r>
      <w:r>
        <w:rPr>
          <w:color w:val="111111"/>
          <w:spacing w:val="-17"/>
          <w:w w:val="115"/>
          <w:sz w:val="22"/>
        </w:rPr>
        <w:t> </w:t>
      </w:r>
      <w:r>
        <w:rPr>
          <w:color w:val="111111"/>
          <w:w w:val="115"/>
          <w:sz w:val="22"/>
        </w:rPr>
        <w:t>FCCR</w:t>
      </w:r>
      <w:r>
        <w:rPr>
          <w:color w:val="111111"/>
          <w:spacing w:val="-17"/>
          <w:w w:val="115"/>
          <w:sz w:val="22"/>
        </w:rPr>
        <w:t> </w:t>
      </w:r>
      <w:r>
        <w:rPr>
          <w:color w:val="111111"/>
          <w:w w:val="115"/>
          <w:sz w:val="22"/>
        </w:rPr>
        <w:t>Activities,</w:t>
      </w:r>
      <w:r>
        <w:rPr>
          <w:color w:val="111111"/>
          <w:spacing w:val="-18"/>
          <w:w w:val="115"/>
          <w:sz w:val="22"/>
        </w:rPr>
        <w:t> </w:t>
      </w:r>
      <w:r>
        <w:rPr>
          <w:color w:val="111111"/>
          <w:w w:val="115"/>
          <w:sz w:val="22"/>
        </w:rPr>
        <w:t>I-Ready,</w:t>
      </w:r>
      <w:r>
        <w:rPr>
          <w:color w:val="111111"/>
          <w:spacing w:val="-17"/>
          <w:w w:val="115"/>
          <w:sz w:val="22"/>
        </w:rPr>
        <w:t> </w:t>
      </w:r>
      <w:r>
        <w:rPr>
          <w:color w:val="111111"/>
          <w:w w:val="115"/>
          <w:sz w:val="22"/>
        </w:rPr>
        <w:t>Accelerated</w:t>
      </w:r>
      <w:r>
        <w:rPr>
          <w:color w:val="111111"/>
          <w:spacing w:val="-17"/>
          <w:w w:val="115"/>
          <w:sz w:val="22"/>
        </w:rPr>
        <w:t> </w:t>
      </w:r>
      <w:r>
        <w:rPr>
          <w:color w:val="111111"/>
          <w:w w:val="115"/>
          <w:sz w:val="22"/>
        </w:rPr>
        <w:t>Reader</w:t>
      </w:r>
    </w:p>
    <w:p>
      <w:pPr>
        <w:pStyle w:val="ListParagraph"/>
        <w:numPr>
          <w:ilvl w:val="5"/>
          <w:numId w:val="1"/>
        </w:numPr>
        <w:tabs>
          <w:tab w:pos="980" w:val="left" w:leader="none"/>
        </w:tabs>
        <w:spacing w:line="262" w:lineRule="exact" w:before="0" w:after="0"/>
        <w:ind w:left="979" w:right="0" w:hanging="280"/>
        <w:jc w:val="left"/>
        <w:rPr>
          <w:sz w:val="22"/>
        </w:rPr>
      </w:pPr>
      <w:r>
        <w:rPr>
          <w:color w:val="111111"/>
          <w:w w:val="115"/>
          <w:sz w:val="22"/>
        </w:rPr>
        <w:t>Students</w:t>
      </w:r>
      <w:r>
        <w:rPr>
          <w:color w:val="111111"/>
          <w:spacing w:val="-13"/>
          <w:w w:val="115"/>
          <w:sz w:val="22"/>
        </w:rPr>
        <w:t> </w:t>
      </w:r>
      <w:r>
        <w:rPr>
          <w:color w:val="111111"/>
          <w:w w:val="115"/>
          <w:sz w:val="22"/>
        </w:rPr>
        <w:t>will</w:t>
      </w:r>
      <w:r>
        <w:rPr>
          <w:color w:val="111111"/>
          <w:spacing w:val="-13"/>
          <w:w w:val="115"/>
          <w:sz w:val="22"/>
        </w:rPr>
        <w:t> </w:t>
      </w:r>
      <w:r>
        <w:rPr>
          <w:color w:val="111111"/>
          <w:w w:val="115"/>
          <w:sz w:val="22"/>
        </w:rPr>
        <w:t>use</w:t>
      </w:r>
      <w:r>
        <w:rPr>
          <w:color w:val="111111"/>
          <w:spacing w:val="-12"/>
          <w:w w:val="115"/>
          <w:sz w:val="22"/>
        </w:rPr>
        <w:t> </w:t>
      </w:r>
      <w:r>
        <w:rPr>
          <w:color w:val="111111"/>
          <w:w w:val="115"/>
          <w:sz w:val="22"/>
        </w:rPr>
        <w:t>i-Ready</w:t>
      </w:r>
      <w:r>
        <w:rPr>
          <w:color w:val="111111"/>
          <w:spacing w:val="-13"/>
          <w:w w:val="115"/>
          <w:sz w:val="22"/>
        </w:rPr>
        <w:t> </w:t>
      </w:r>
      <w:r>
        <w:rPr>
          <w:color w:val="111111"/>
          <w:w w:val="115"/>
          <w:sz w:val="22"/>
        </w:rPr>
        <w:t>and</w:t>
      </w:r>
      <w:r>
        <w:rPr>
          <w:color w:val="111111"/>
          <w:spacing w:val="-13"/>
          <w:w w:val="115"/>
          <w:sz w:val="22"/>
        </w:rPr>
        <w:t> </w:t>
      </w:r>
      <w:r>
        <w:rPr>
          <w:color w:val="111111"/>
          <w:w w:val="115"/>
          <w:sz w:val="22"/>
        </w:rPr>
        <w:t>progress</w:t>
      </w:r>
      <w:r>
        <w:rPr>
          <w:color w:val="111111"/>
          <w:spacing w:val="-12"/>
          <w:w w:val="115"/>
          <w:sz w:val="22"/>
        </w:rPr>
        <w:t> </w:t>
      </w:r>
      <w:r>
        <w:rPr>
          <w:color w:val="111111"/>
          <w:w w:val="115"/>
          <w:sz w:val="22"/>
        </w:rPr>
        <w:t>monitoring</w:t>
      </w:r>
      <w:r>
        <w:rPr>
          <w:color w:val="111111"/>
          <w:spacing w:val="-13"/>
          <w:w w:val="115"/>
          <w:sz w:val="22"/>
        </w:rPr>
        <w:t> </w:t>
      </w:r>
      <w:r>
        <w:rPr>
          <w:color w:val="111111"/>
          <w:w w:val="115"/>
          <w:sz w:val="22"/>
        </w:rPr>
        <w:t>data</w:t>
      </w:r>
      <w:r>
        <w:rPr>
          <w:color w:val="111111"/>
          <w:spacing w:val="-13"/>
          <w:w w:val="115"/>
          <w:sz w:val="22"/>
        </w:rPr>
        <w:t> </w:t>
      </w:r>
      <w:r>
        <w:rPr>
          <w:color w:val="111111"/>
          <w:w w:val="115"/>
          <w:sz w:val="22"/>
        </w:rPr>
        <w:t>will</w:t>
      </w:r>
      <w:r>
        <w:rPr>
          <w:color w:val="111111"/>
          <w:spacing w:val="-12"/>
          <w:w w:val="115"/>
          <w:sz w:val="22"/>
        </w:rPr>
        <w:t> </w:t>
      </w:r>
      <w:r>
        <w:rPr>
          <w:color w:val="111111"/>
          <w:w w:val="115"/>
          <w:sz w:val="22"/>
        </w:rPr>
        <w:t>be</w:t>
      </w:r>
      <w:r>
        <w:rPr>
          <w:color w:val="111111"/>
          <w:spacing w:val="-13"/>
          <w:w w:val="115"/>
          <w:sz w:val="22"/>
        </w:rPr>
        <w:t> </w:t>
      </w:r>
      <w:r>
        <w:rPr>
          <w:color w:val="111111"/>
          <w:w w:val="115"/>
          <w:sz w:val="22"/>
        </w:rPr>
        <w:t>reviewed</w:t>
      </w:r>
      <w:r>
        <w:rPr>
          <w:color w:val="111111"/>
          <w:spacing w:val="-13"/>
          <w:w w:val="115"/>
          <w:sz w:val="22"/>
        </w:rPr>
        <w:t> </w:t>
      </w:r>
      <w:r>
        <w:rPr>
          <w:color w:val="111111"/>
          <w:w w:val="115"/>
          <w:sz w:val="22"/>
        </w:rPr>
        <w:t>weekly</w:t>
      </w:r>
      <w:r>
        <w:rPr>
          <w:color w:val="111111"/>
          <w:spacing w:val="-12"/>
          <w:w w:val="115"/>
          <w:sz w:val="22"/>
        </w:rPr>
        <w:t> </w:t>
      </w:r>
      <w:r>
        <w:rPr>
          <w:color w:val="111111"/>
          <w:w w:val="115"/>
          <w:sz w:val="22"/>
        </w:rPr>
        <w:t>during</w:t>
      </w:r>
    </w:p>
    <w:p>
      <w:pPr>
        <w:spacing w:after="0" w:line="262" w:lineRule="exact"/>
        <w:jc w:val="left"/>
        <w:rPr>
          <w:sz w:val="22"/>
        </w:rPr>
        <w:sectPr>
          <w:pgSz w:w="12240" w:h="15840"/>
          <w:pgMar w:header="184" w:footer="80" w:top="660" w:bottom="280" w:left="620" w:right="580"/>
        </w:sectPr>
      </w:pPr>
    </w:p>
    <w:p>
      <w:pPr>
        <w:pStyle w:val="BodyText"/>
        <w:spacing w:before="179"/>
        <w:ind w:left="700"/>
      </w:pPr>
      <w:r>
        <w:rPr>
          <w:color w:val="111111"/>
          <w:w w:val="115"/>
        </w:rPr>
        <w:t>PLCs we will look at our Instructional Usage and the Percentage of students passing rate. .</w:t>
      </w:r>
    </w:p>
    <w:p>
      <w:pPr>
        <w:pStyle w:val="BodyText"/>
        <w:spacing w:before="9"/>
        <w:rPr>
          <w:sz w:val="21"/>
        </w:rPr>
      </w:pPr>
    </w:p>
    <w:p>
      <w:pPr>
        <w:pStyle w:val="BodyText"/>
        <w:spacing w:line="265" w:lineRule="exact"/>
        <w:ind w:left="700"/>
      </w:pPr>
      <w:r>
        <w:rPr>
          <w:color w:val="111111"/>
          <w:w w:val="110"/>
        </w:rPr>
        <w:t>Tier 3:</w:t>
      </w:r>
    </w:p>
    <w:p>
      <w:pPr>
        <w:pStyle w:val="BodyText"/>
        <w:ind w:left="700" w:right="370"/>
      </w:pPr>
      <w:r>
        <w:rPr>
          <w:color w:val="111111"/>
          <w:w w:val="115"/>
        </w:rPr>
        <w:t>1.</w:t>
      </w:r>
      <w:r>
        <w:rPr>
          <w:color w:val="111111"/>
          <w:spacing w:val="-13"/>
          <w:w w:val="115"/>
        </w:rPr>
        <w:t> </w:t>
      </w:r>
      <w:r>
        <w:rPr>
          <w:color w:val="111111"/>
          <w:w w:val="115"/>
        </w:rPr>
        <w:t>The</w:t>
      </w:r>
      <w:r>
        <w:rPr>
          <w:color w:val="111111"/>
          <w:spacing w:val="-13"/>
          <w:w w:val="115"/>
        </w:rPr>
        <w:t> </w:t>
      </w:r>
      <w:r>
        <w:rPr>
          <w:color w:val="111111"/>
          <w:w w:val="115"/>
        </w:rPr>
        <w:t>toolkit</w:t>
      </w:r>
      <w:r>
        <w:rPr>
          <w:color w:val="111111"/>
          <w:spacing w:val="-12"/>
          <w:w w:val="115"/>
        </w:rPr>
        <w:t> </w:t>
      </w:r>
      <w:r>
        <w:rPr>
          <w:color w:val="111111"/>
          <w:w w:val="115"/>
        </w:rPr>
        <w:t>in</w:t>
      </w:r>
      <w:r>
        <w:rPr>
          <w:color w:val="111111"/>
          <w:spacing w:val="-13"/>
          <w:w w:val="115"/>
        </w:rPr>
        <w:t> </w:t>
      </w:r>
      <w:r>
        <w:rPr>
          <w:color w:val="111111"/>
          <w:w w:val="115"/>
        </w:rPr>
        <w:t>i-Ready</w:t>
      </w:r>
      <w:r>
        <w:rPr>
          <w:color w:val="111111"/>
          <w:spacing w:val="-12"/>
          <w:w w:val="115"/>
        </w:rPr>
        <w:t> </w:t>
      </w:r>
      <w:r>
        <w:rPr>
          <w:color w:val="111111"/>
          <w:w w:val="115"/>
        </w:rPr>
        <w:t>will</w:t>
      </w:r>
      <w:r>
        <w:rPr>
          <w:color w:val="111111"/>
          <w:spacing w:val="-13"/>
          <w:w w:val="115"/>
        </w:rPr>
        <w:t> </w:t>
      </w:r>
      <w:r>
        <w:rPr>
          <w:color w:val="111111"/>
          <w:w w:val="115"/>
        </w:rPr>
        <w:t>be</w:t>
      </w:r>
      <w:r>
        <w:rPr>
          <w:color w:val="111111"/>
          <w:spacing w:val="-12"/>
          <w:w w:val="115"/>
        </w:rPr>
        <w:t> </w:t>
      </w:r>
      <w:r>
        <w:rPr>
          <w:color w:val="111111"/>
          <w:w w:val="115"/>
        </w:rPr>
        <w:t>used</w:t>
      </w:r>
      <w:r>
        <w:rPr>
          <w:color w:val="111111"/>
          <w:spacing w:val="-13"/>
          <w:w w:val="115"/>
        </w:rPr>
        <w:t> </w:t>
      </w:r>
      <w:r>
        <w:rPr>
          <w:color w:val="111111"/>
          <w:w w:val="115"/>
        </w:rPr>
        <w:t>to</w:t>
      </w:r>
      <w:r>
        <w:rPr>
          <w:color w:val="111111"/>
          <w:spacing w:val="-12"/>
          <w:w w:val="115"/>
        </w:rPr>
        <w:t> </w:t>
      </w:r>
      <w:r>
        <w:rPr>
          <w:color w:val="111111"/>
          <w:w w:val="115"/>
        </w:rPr>
        <w:t>build</w:t>
      </w:r>
      <w:r>
        <w:rPr>
          <w:color w:val="111111"/>
          <w:spacing w:val="-13"/>
          <w:w w:val="115"/>
        </w:rPr>
        <w:t> </w:t>
      </w:r>
      <w:r>
        <w:rPr>
          <w:color w:val="111111"/>
          <w:w w:val="115"/>
        </w:rPr>
        <w:t>fundamental</w:t>
      </w:r>
      <w:r>
        <w:rPr>
          <w:color w:val="111111"/>
          <w:spacing w:val="-12"/>
          <w:w w:val="115"/>
        </w:rPr>
        <w:t> </w:t>
      </w:r>
      <w:r>
        <w:rPr>
          <w:color w:val="111111"/>
          <w:w w:val="115"/>
        </w:rPr>
        <w:t>skills</w:t>
      </w:r>
      <w:r>
        <w:rPr>
          <w:color w:val="111111"/>
          <w:spacing w:val="-13"/>
          <w:w w:val="115"/>
        </w:rPr>
        <w:t> </w:t>
      </w:r>
      <w:r>
        <w:rPr>
          <w:color w:val="111111"/>
          <w:w w:val="115"/>
        </w:rPr>
        <w:t>that</w:t>
      </w:r>
      <w:r>
        <w:rPr>
          <w:color w:val="111111"/>
          <w:spacing w:val="-12"/>
          <w:w w:val="115"/>
        </w:rPr>
        <w:t> </w:t>
      </w:r>
      <w:r>
        <w:rPr>
          <w:color w:val="111111"/>
          <w:w w:val="115"/>
        </w:rPr>
        <w:t>students</w:t>
      </w:r>
      <w:r>
        <w:rPr>
          <w:color w:val="111111"/>
          <w:spacing w:val="-13"/>
          <w:w w:val="115"/>
        </w:rPr>
        <w:t> </w:t>
      </w:r>
      <w:r>
        <w:rPr>
          <w:color w:val="111111"/>
          <w:spacing w:val="2"/>
          <w:w w:val="115"/>
        </w:rPr>
        <w:t>are</w:t>
      </w:r>
      <w:r>
        <w:rPr>
          <w:color w:val="111111"/>
          <w:spacing w:val="-13"/>
          <w:w w:val="115"/>
        </w:rPr>
        <w:t> </w:t>
      </w:r>
      <w:r>
        <w:rPr>
          <w:color w:val="111111"/>
          <w:w w:val="115"/>
        </w:rPr>
        <w:t>missing. The curriculum used will be Journey's, Saxon Phonics </w:t>
      </w:r>
      <w:r>
        <w:rPr>
          <w:color w:val="111111"/>
          <w:spacing w:val="-5"/>
          <w:w w:val="115"/>
        </w:rPr>
        <w:t>(K-2), </w:t>
      </w:r>
      <w:r>
        <w:rPr>
          <w:color w:val="111111"/>
          <w:w w:val="115"/>
        </w:rPr>
        <w:t>I-Ready </w:t>
      </w:r>
      <w:r>
        <w:rPr>
          <w:color w:val="111111"/>
          <w:spacing w:val="-6"/>
          <w:w w:val="115"/>
        </w:rPr>
        <w:t>Teacher </w:t>
      </w:r>
      <w:r>
        <w:rPr>
          <w:color w:val="111111"/>
          <w:spacing w:val="-7"/>
          <w:w w:val="115"/>
        </w:rPr>
        <w:t>Toolbox </w:t>
      </w:r>
      <w:r>
        <w:rPr>
          <w:color w:val="111111"/>
          <w:w w:val="115"/>
        </w:rPr>
        <w:t>Interventions,</w:t>
      </w:r>
      <w:r>
        <w:rPr>
          <w:color w:val="111111"/>
          <w:spacing w:val="-12"/>
          <w:w w:val="115"/>
        </w:rPr>
        <w:t> </w:t>
      </w:r>
      <w:r>
        <w:rPr>
          <w:color w:val="111111"/>
          <w:w w:val="115"/>
        </w:rPr>
        <w:t>Read</w:t>
      </w:r>
      <w:r>
        <w:rPr>
          <w:color w:val="111111"/>
          <w:spacing w:val="-12"/>
          <w:w w:val="115"/>
        </w:rPr>
        <w:t> </w:t>
      </w:r>
      <w:r>
        <w:rPr>
          <w:color w:val="111111"/>
          <w:w w:val="115"/>
        </w:rPr>
        <w:t>Naturally,</w:t>
      </w:r>
      <w:r>
        <w:rPr>
          <w:color w:val="111111"/>
          <w:spacing w:val="-12"/>
          <w:w w:val="115"/>
        </w:rPr>
        <w:t> </w:t>
      </w:r>
      <w:r>
        <w:rPr>
          <w:color w:val="111111"/>
          <w:w w:val="115"/>
        </w:rPr>
        <w:t>FCCR</w:t>
      </w:r>
      <w:r>
        <w:rPr>
          <w:color w:val="111111"/>
          <w:spacing w:val="-11"/>
          <w:w w:val="115"/>
        </w:rPr>
        <w:t> </w:t>
      </w:r>
      <w:r>
        <w:rPr>
          <w:color w:val="111111"/>
          <w:w w:val="115"/>
        </w:rPr>
        <w:t>Activities,</w:t>
      </w:r>
      <w:r>
        <w:rPr>
          <w:color w:val="111111"/>
          <w:spacing w:val="-12"/>
          <w:w w:val="115"/>
        </w:rPr>
        <w:t> </w:t>
      </w:r>
      <w:r>
        <w:rPr>
          <w:color w:val="111111"/>
          <w:w w:val="115"/>
        </w:rPr>
        <w:t>and</w:t>
      </w:r>
      <w:r>
        <w:rPr>
          <w:color w:val="111111"/>
          <w:spacing w:val="-12"/>
          <w:w w:val="115"/>
        </w:rPr>
        <w:t> </w:t>
      </w:r>
      <w:r>
        <w:rPr>
          <w:color w:val="111111"/>
          <w:spacing w:val="-5"/>
          <w:w w:val="115"/>
        </w:rPr>
        <w:t>RAVEO.</w:t>
      </w:r>
    </w:p>
    <w:p>
      <w:pPr>
        <w:pStyle w:val="BodyText"/>
        <w:spacing w:before="5"/>
        <w:rPr>
          <w:sz w:val="21"/>
        </w:rPr>
      </w:pPr>
    </w:p>
    <w:p>
      <w:pPr>
        <w:pStyle w:val="BodyText"/>
        <w:ind w:left="700" w:right="138"/>
      </w:pPr>
      <w:r>
        <w:rPr>
          <w:color w:val="111111"/>
          <w:w w:val="115"/>
        </w:rPr>
        <w:t>Greenville Elementary School receives support through federal, state, and local programs. Title I, </w:t>
      </w:r>
      <w:r>
        <w:rPr>
          <w:color w:val="111111"/>
          <w:spacing w:val="-3"/>
          <w:w w:val="115"/>
        </w:rPr>
        <w:t>Part </w:t>
      </w:r>
      <w:r>
        <w:rPr>
          <w:color w:val="111111"/>
          <w:w w:val="115"/>
        </w:rPr>
        <w:t>A provides basic services to ensure students requiring additional remediation are assisted. Title 1, </w:t>
      </w:r>
      <w:r>
        <w:rPr>
          <w:color w:val="111111"/>
          <w:spacing w:val="-3"/>
          <w:w w:val="115"/>
        </w:rPr>
        <w:t>Part </w:t>
      </w:r>
      <w:r>
        <w:rPr>
          <w:color w:val="111111"/>
          <w:w w:val="115"/>
        </w:rPr>
        <w:t>A provides GES with a full time paraprofessional and a full time Highly</w:t>
      </w:r>
      <w:r>
        <w:rPr>
          <w:color w:val="111111"/>
          <w:spacing w:val="-17"/>
          <w:w w:val="115"/>
        </w:rPr>
        <w:t> </w:t>
      </w:r>
      <w:r>
        <w:rPr>
          <w:color w:val="111111"/>
          <w:w w:val="115"/>
        </w:rPr>
        <w:t>Qualified</w:t>
      </w:r>
      <w:r>
        <w:rPr>
          <w:color w:val="111111"/>
          <w:spacing w:val="-17"/>
          <w:w w:val="115"/>
        </w:rPr>
        <w:t> </w:t>
      </w:r>
      <w:r>
        <w:rPr>
          <w:color w:val="111111"/>
          <w:spacing w:val="-8"/>
          <w:w w:val="115"/>
        </w:rPr>
        <w:t>Teacher.</w:t>
      </w:r>
      <w:r>
        <w:rPr>
          <w:color w:val="111111"/>
          <w:spacing w:val="-17"/>
          <w:w w:val="115"/>
        </w:rPr>
        <w:t> </w:t>
      </w:r>
      <w:r>
        <w:rPr>
          <w:color w:val="111111"/>
          <w:w w:val="115"/>
        </w:rPr>
        <w:t>The</w:t>
      </w:r>
      <w:r>
        <w:rPr>
          <w:color w:val="111111"/>
          <w:spacing w:val="-17"/>
          <w:w w:val="115"/>
        </w:rPr>
        <w:t> </w:t>
      </w:r>
      <w:r>
        <w:rPr>
          <w:color w:val="111111"/>
          <w:w w:val="115"/>
        </w:rPr>
        <w:t>full-time</w:t>
      </w:r>
      <w:r>
        <w:rPr>
          <w:color w:val="111111"/>
          <w:spacing w:val="-17"/>
          <w:w w:val="115"/>
        </w:rPr>
        <w:t> </w:t>
      </w:r>
      <w:r>
        <w:rPr>
          <w:color w:val="111111"/>
          <w:w w:val="115"/>
        </w:rPr>
        <w:t>paraprofessional</w:t>
      </w:r>
      <w:r>
        <w:rPr>
          <w:color w:val="111111"/>
          <w:spacing w:val="-17"/>
          <w:w w:val="115"/>
        </w:rPr>
        <w:t> </w:t>
      </w:r>
      <w:r>
        <w:rPr>
          <w:color w:val="111111"/>
          <w:w w:val="115"/>
        </w:rPr>
        <w:t>works</w:t>
      </w:r>
      <w:r>
        <w:rPr>
          <w:color w:val="111111"/>
          <w:spacing w:val="-17"/>
          <w:w w:val="115"/>
        </w:rPr>
        <w:t> </w:t>
      </w:r>
      <w:r>
        <w:rPr>
          <w:color w:val="111111"/>
          <w:w w:val="115"/>
        </w:rPr>
        <w:t>under</w:t>
      </w:r>
      <w:r>
        <w:rPr>
          <w:color w:val="111111"/>
          <w:spacing w:val="-17"/>
          <w:w w:val="115"/>
        </w:rPr>
        <w:t> </w:t>
      </w:r>
      <w:r>
        <w:rPr>
          <w:color w:val="111111"/>
          <w:w w:val="115"/>
        </w:rPr>
        <w:t>the</w:t>
      </w:r>
      <w:r>
        <w:rPr>
          <w:color w:val="111111"/>
          <w:spacing w:val="-17"/>
          <w:w w:val="115"/>
        </w:rPr>
        <w:t> </w:t>
      </w:r>
      <w:r>
        <w:rPr>
          <w:color w:val="111111"/>
          <w:w w:val="115"/>
        </w:rPr>
        <w:t>supervision</w:t>
      </w:r>
      <w:r>
        <w:rPr>
          <w:color w:val="111111"/>
          <w:spacing w:val="-17"/>
          <w:w w:val="115"/>
        </w:rPr>
        <w:t> </w:t>
      </w:r>
      <w:r>
        <w:rPr>
          <w:color w:val="111111"/>
          <w:w w:val="115"/>
        </w:rPr>
        <w:t>of</w:t>
      </w:r>
      <w:r>
        <w:rPr>
          <w:color w:val="111111"/>
          <w:spacing w:val="-16"/>
          <w:w w:val="115"/>
        </w:rPr>
        <w:t> </w:t>
      </w:r>
      <w:r>
        <w:rPr>
          <w:color w:val="111111"/>
          <w:w w:val="115"/>
        </w:rPr>
        <w:t>a</w:t>
      </w:r>
      <w:r>
        <w:rPr>
          <w:color w:val="111111"/>
          <w:spacing w:val="-17"/>
          <w:w w:val="115"/>
        </w:rPr>
        <w:t> </w:t>
      </w:r>
      <w:r>
        <w:rPr>
          <w:color w:val="111111"/>
          <w:w w:val="115"/>
        </w:rPr>
        <w:t>HQ teacher and provides intensive remediation to those students who need it. Title I, </w:t>
      </w:r>
      <w:r>
        <w:rPr>
          <w:color w:val="111111"/>
          <w:spacing w:val="-3"/>
          <w:w w:val="115"/>
        </w:rPr>
        <w:t>Part </w:t>
      </w:r>
      <w:r>
        <w:rPr>
          <w:color w:val="111111"/>
          <w:w w:val="115"/>
        </w:rPr>
        <w:t>A also</w:t>
      </w:r>
      <w:r>
        <w:rPr>
          <w:color w:val="111111"/>
          <w:spacing w:val="-11"/>
          <w:w w:val="115"/>
        </w:rPr>
        <w:t> </w:t>
      </w:r>
      <w:r>
        <w:rPr>
          <w:color w:val="111111"/>
          <w:w w:val="115"/>
        </w:rPr>
        <w:t>provides</w:t>
      </w:r>
      <w:r>
        <w:rPr>
          <w:color w:val="111111"/>
          <w:spacing w:val="-10"/>
          <w:w w:val="115"/>
        </w:rPr>
        <w:t> </w:t>
      </w:r>
      <w:r>
        <w:rPr>
          <w:color w:val="111111"/>
          <w:w w:val="115"/>
        </w:rPr>
        <w:t>funds</w:t>
      </w:r>
      <w:r>
        <w:rPr>
          <w:color w:val="111111"/>
          <w:spacing w:val="-11"/>
          <w:w w:val="115"/>
        </w:rPr>
        <w:t> </w:t>
      </w:r>
      <w:r>
        <w:rPr>
          <w:color w:val="111111"/>
          <w:w w:val="115"/>
        </w:rPr>
        <w:t>for</w:t>
      </w:r>
      <w:r>
        <w:rPr>
          <w:color w:val="111111"/>
          <w:spacing w:val="-10"/>
          <w:w w:val="115"/>
        </w:rPr>
        <w:t> </w:t>
      </w:r>
      <w:r>
        <w:rPr>
          <w:color w:val="111111"/>
          <w:w w:val="115"/>
        </w:rPr>
        <w:t>materials</w:t>
      </w:r>
      <w:r>
        <w:rPr>
          <w:color w:val="111111"/>
          <w:spacing w:val="-11"/>
          <w:w w:val="115"/>
        </w:rPr>
        <w:t> </w:t>
      </w:r>
      <w:r>
        <w:rPr>
          <w:color w:val="111111"/>
          <w:w w:val="115"/>
        </w:rPr>
        <w:t>and</w:t>
      </w:r>
      <w:r>
        <w:rPr>
          <w:color w:val="111111"/>
          <w:spacing w:val="-10"/>
          <w:w w:val="115"/>
        </w:rPr>
        <w:t> </w:t>
      </w:r>
      <w:r>
        <w:rPr>
          <w:color w:val="111111"/>
          <w:w w:val="115"/>
        </w:rPr>
        <w:t>supplies</w:t>
      </w:r>
      <w:r>
        <w:rPr>
          <w:color w:val="111111"/>
          <w:spacing w:val="-11"/>
          <w:w w:val="115"/>
        </w:rPr>
        <w:t> </w:t>
      </w:r>
      <w:r>
        <w:rPr>
          <w:color w:val="111111"/>
          <w:w w:val="115"/>
        </w:rPr>
        <w:t>used</w:t>
      </w:r>
      <w:r>
        <w:rPr>
          <w:color w:val="111111"/>
          <w:spacing w:val="-10"/>
          <w:w w:val="115"/>
        </w:rPr>
        <w:t> </w:t>
      </w:r>
      <w:r>
        <w:rPr>
          <w:color w:val="111111"/>
          <w:w w:val="115"/>
        </w:rPr>
        <w:t>in</w:t>
      </w:r>
      <w:r>
        <w:rPr>
          <w:color w:val="111111"/>
          <w:spacing w:val="-11"/>
          <w:w w:val="115"/>
        </w:rPr>
        <w:t> </w:t>
      </w:r>
      <w:r>
        <w:rPr>
          <w:color w:val="111111"/>
          <w:w w:val="115"/>
        </w:rPr>
        <w:t>the</w:t>
      </w:r>
      <w:r>
        <w:rPr>
          <w:color w:val="111111"/>
          <w:spacing w:val="-10"/>
          <w:w w:val="115"/>
        </w:rPr>
        <w:t> </w:t>
      </w:r>
      <w:r>
        <w:rPr>
          <w:color w:val="111111"/>
          <w:w w:val="115"/>
        </w:rPr>
        <w:t>classroom.</w:t>
      </w:r>
    </w:p>
    <w:p>
      <w:pPr>
        <w:pStyle w:val="BodyText"/>
        <w:spacing w:before="1"/>
        <w:rPr>
          <w:sz w:val="21"/>
        </w:rPr>
      </w:pPr>
    </w:p>
    <w:p>
      <w:pPr>
        <w:pStyle w:val="BodyText"/>
        <w:ind w:left="700" w:right="140"/>
      </w:pPr>
      <w:r>
        <w:rPr>
          <w:color w:val="111111"/>
          <w:w w:val="115"/>
        </w:rPr>
        <w:t>Title</w:t>
      </w:r>
      <w:r>
        <w:rPr>
          <w:color w:val="111111"/>
          <w:spacing w:val="-15"/>
          <w:w w:val="115"/>
        </w:rPr>
        <w:t> </w:t>
      </w:r>
      <w:r>
        <w:rPr>
          <w:color w:val="111111"/>
          <w:w w:val="115"/>
        </w:rPr>
        <w:t>I,</w:t>
      </w:r>
      <w:r>
        <w:rPr>
          <w:color w:val="111111"/>
          <w:spacing w:val="-15"/>
          <w:w w:val="115"/>
        </w:rPr>
        <w:t> </w:t>
      </w:r>
      <w:r>
        <w:rPr>
          <w:color w:val="111111"/>
          <w:spacing w:val="-3"/>
          <w:w w:val="115"/>
        </w:rPr>
        <w:t>Part</w:t>
      </w:r>
      <w:r>
        <w:rPr>
          <w:color w:val="111111"/>
          <w:spacing w:val="-15"/>
          <w:w w:val="115"/>
        </w:rPr>
        <w:t> </w:t>
      </w:r>
      <w:r>
        <w:rPr>
          <w:color w:val="111111"/>
          <w:w w:val="115"/>
        </w:rPr>
        <w:t>A</w:t>
      </w:r>
      <w:r>
        <w:rPr>
          <w:color w:val="111111"/>
          <w:spacing w:val="-14"/>
          <w:w w:val="115"/>
        </w:rPr>
        <w:t> </w:t>
      </w:r>
      <w:r>
        <w:rPr>
          <w:color w:val="111111"/>
          <w:w w:val="115"/>
        </w:rPr>
        <w:t>also</w:t>
      </w:r>
      <w:r>
        <w:rPr>
          <w:color w:val="111111"/>
          <w:spacing w:val="-15"/>
          <w:w w:val="115"/>
        </w:rPr>
        <w:t> </w:t>
      </w:r>
      <w:r>
        <w:rPr>
          <w:color w:val="111111"/>
          <w:w w:val="115"/>
        </w:rPr>
        <w:t>provides</w:t>
      </w:r>
      <w:r>
        <w:rPr>
          <w:color w:val="111111"/>
          <w:spacing w:val="-15"/>
          <w:w w:val="115"/>
        </w:rPr>
        <w:t> </w:t>
      </w:r>
      <w:r>
        <w:rPr>
          <w:color w:val="111111"/>
          <w:w w:val="115"/>
        </w:rPr>
        <w:t>school</w:t>
      </w:r>
      <w:r>
        <w:rPr>
          <w:color w:val="111111"/>
          <w:spacing w:val="-14"/>
          <w:w w:val="115"/>
        </w:rPr>
        <w:t> </w:t>
      </w:r>
      <w:r>
        <w:rPr>
          <w:color w:val="111111"/>
          <w:w w:val="115"/>
        </w:rPr>
        <w:t>supplies</w:t>
      </w:r>
      <w:r>
        <w:rPr>
          <w:color w:val="111111"/>
          <w:spacing w:val="-15"/>
          <w:w w:val="115"/>
        </w:rPr>
        <w:t> </w:t>
      </w:r>
      <w:r>
        <w:rPr>
          <w:color w:val="111111"/>
          <w:w w:val="115"/>
        </w:rPr>
        <w:t>for</w:t>
      </w:r>
      <w:r>
        <w:rPr>
          <w:color w:val="111111"/>
          <w:spacing w:val="-15"/>
          <w:w w:val="115"/>
        </w:rPr>
        <w:t> </w:t>
      </w:r>
      <w:r>
        <w:rPr>
          <w:color w:val="111111"/>
          <w:w w:val="115"/>
        </w:rPr>
        <w:t>students</w:t>
      </w:r>
      <w:r>
        <w:rPr>
          <w:color w:val="111111"/>
          <w:spacing w:val="-14"/>
          <w:w w:val="115"/>
        </w:rPr>
        <w:t> </w:t>
      </w:r>
      <w:r>
        <w:rPr>
          <w:color w:val="111111"/>
          <w:w w:val="115"/>
        </w:rPr>
        <w:t>who</w:t>
      </w:r>
      <w:r>
        <w:rPr>
          <w:color w:val="111111"/>
          <w:spacing w:val="-15"/>
          <w:w w:val="115"/>
        </w:rPr>
        <w:t> </w:t>
      </w:r>
      <w:r>
        <w:rPr>
          <w:color w:val="111111"/>
          <w:w w:val="115"/>
        </w:rPr>
        <w:t>qualify</w:t>
      </w:r>
      <w:r>
        <w:rPr>
          <w:color w:val="111111"/>
          <w:spacing w:val="-15"/>
          <w:w w:val="115"/>
        </w:rPr>
        <w:t> </w:t>
      </w:r>
      <w:r>
        <w:rPr>
          <w:color w:val="111111"/>
          <w:w w:val="115"/>
        </w:rPr>
        <w:t>as</w:t>
      </w:r>
      <w:r>
        <w:rPr>
          <w:color w:val="111111"/>
          <w:spacing w:val="-14"/>
          <w:w w:val="115"/>
        </w:rPr>
        <w:t> </w:t>
      </w:r>
      <w:r>
        <w:rPr>
          <w:color w:val="111111"/>
          <w:w w:val="115"/>
        </w:rPr>
        <w:t>Students</w:t>
      </w:r>
      <w:r>
        <w:rPr>
          <w:color w:val="111111"/>
          <w:spacing w:val="-15"/>
          <w:w w:val="115"/>
        </w:rPr>
        <w:t> </w:t>
      </w:r>
      <w:r>
        <w:rPr>
          <w:color w:val="111111"/>
          <w:w w:val="115"/>
        </w:rPr>
        <w:t>in</w:t>
      </w:r>
      <w:r>
        <w:rPr>
          <w:color w:val="111111"/>
          <w:spacing w:val="-15"/>
          <w:w w:val="115"/>
        </w:rPr>
        <w:t> </w:t>
      </w:r>
      <w:r>
        <w:rPr>
          <w:color w:val="111111"/>
          <w:spacing w:val="-4"/>
          <w:w w:val="115"/>
        </w:rPr>
        <w:t>Transition </w:t>
      </w:r>
      <w:r>
        <w:rPr>
          <w:color w:val="111111"/>
          <w:w w:val="115"/>
        </w:rPr>
        <w:t>under the </w:t>
      </w:r>
      <w:r>
        <w:rPr>
          <w:color w:val="111111"/>
          <w:spacing w:val="-3"/>
          <w:w w:val="115"/>
        </w:rPr>
        <w:t>McKinney-Vento </w:t>
      </w:r>
      <w:r>
        <w:rPr>
          <w:color w:val="111111"/>
          <w:w w:val="115"/>
        </w:rPr>
        <w:t>Act as part of the homeless qualifications. The Title 1 District </w:t>
      </w:r>
      <w:r>
        <w:rPr>
          <w:color w:val="111111"/>
          <w:spacing w:val="-3"/>
          <w:w w:val="115"/>
        </w:rPr>
        <w:t>Reading </w:t>
      </w:r>
      <w:r>
        <w:rPr>
          <w:color w:val="111111"/>
          <w:w w:val="115"/>
        </w:rPr>
        <w:t>Coach visits GES on a bi-weekly </w:t>
      </w:r>
      <w:r>
        <w:rPr>
          <w:color w:val="111111"/>
          <w:spacing w:val="-4"/>
          <w:w w:val="115"/>
        </w:rPr>
        <w:t>(Tuesday) </w:t>
      </w:r>
      <w:r>
        <w:rPr>
          <w:color w:val="111111"/>
          <w:w w:val="115"/>
        </w:rPr>
        <w:t>basis in order to work with teachers, to provide information, and bring resources to the teachers that would enhance teaching strategies. In addition to Title 1, </w:t>
      </w:r>
      <w:r>
        <w:rPr>
          <w:color w:val="111111"/>
          <w:spacing w:val="-3"/>
          <w:w w:val="115"/>
        </w:rPr>
        <w:t>Part </w:t>
      </w:r>
      <w:r>
        <w:rPr>
          <w:color w:val="111111"/>
          <w:w w:val="115"/>
        </w:rPr>
        <w:t>A, GES students participate in the Boys and Girls Club after school which is funded through a grant provided by the 21st Century Program from the Florida Department of</w:t>
      </w:r>
      <w:r>
        <w:rPr>
          <w:color w:val="111111"/>
          <w:spacing w:val="-43"/>
          <w:w w:val="115"/>
        </w:rPr>
        <w:t> </w:t>
      </w:r>
      <w:r>
        <w:rPr>
          <w:color w:val="111111"/>
          <w:w w:val="115"/>
        </w:rPr>
        <w:t>Education.</w:t>
      </w:r>
    </w:p>
    <w:p>
      <w:pPr>
        <w:pStyle w:val="Heading3"/>
        <w:spacing w:line="247" w:lineRule="auto" w:before="230"/>
        <w:ind w:left="700" w:right="475"/>
      </w:pPr>
      <w:r>
        <w:rPr>
          <w:color w:val="111111"/>
          <w:w w:val="120"/>
        </w:rPr>
        <w:t>Describe the strategies the school uses to advance college and career  awareness, which may include establishing partnerships with business, industry or community</w:t>
      </w:r>
      <w:r>
        <w:rPr>
          <w:color w:val="111111"/>
          <w:spacing w:val="4"/>
          <w:w w:val="120"/>
        </w:rPr>
        <w:t> </w:t>
      </w:r>
      <w:r>
        <w:rPr>
          <w:color w:val="111111"/>
          <w:w w:val="120"/>
        </w:rPr>
        <w:t>organizations</w:t>
      </w:r>
    </w:p>
    <w:p>
      <w:pPr>
        <w:pStyle w:val="BodyText"/>
        <w:spacing w:before="183"/>
        <w:ind w:left="700" w:right="351"/>
      </w:pPr>
      <w:r>
        <w:rPr>
          <w:color w:val="111111"/>
          <w:w w:val="115"/>
        </w:rPr>
        <w:t>Greenville Elementary School will participate in a Career Fair that is annually planned and executed by the School Advisory Council and community partners. Professionals from the local community will be invited to attend and present different job opportunities to the students. The Career Fair will express the importance of obtaining a college education to our students.</w:t>
      </w:r>
    </w:p>
    <w:p>
      <w:pPr>
        <w:pStyle w:val="BodyText"/>
        <w:spacing w:before="2"/>
      </w:pPr>
    </w:p>
    <w:p>
      <w:pPr>
        <w:pStyle w:val="Heading2"/>
        <w:tabs>
          <w:tab w:pos="4412" w:val="left" w:leader="none"/>
          <w:tab w:pos="10899" w:val="left" w:leader="none"/>
        </w:tabs>
        <w:spacing w:before="0"/>
      </w:pPr>
      <w:bookmarkStart w:name="_bookmark6" w:id="17"/>
      <w:bookmarkEnd w:id="17"/>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 </w:t>
      </w:r>
      <w:r>
        <w:rPr>
          <w:color w:val="FFFFFF"/>
          <w:spacing w:val="-6"/>
          <w:w w:val="125"/>
          <w:shd w:fill="252962" w:color="auto" w:val="clear"/>
        </w:rPr>
        <w:t>V:</w:t>
      </w:r>
      <w:r>
        <w:rPr>
          <w:color w:val="FFFFFF"/>
          <w:spacing w:val="-66"/>
          <w:w w:val="125"/>
          <w:shd w:fill="252962" w:color="auto" w:val="clear"/>
        </w:rPr>
        <w:t> </w:t>
      </w:r>
      <w:r>
        <w:rPr>
          <w:color w:val="FFFFFF"/>
          <w:w w:val="125"/>
          <w:shd w:fill="252962" w:color="auto" w:val="clear"/>
        </w:rPr>
        <w:t>Budget</w:t>
      </w:r>
      <w:r>
        <w:rPr>
          <w:color w:val="FFFFFF"/>
          <w:shd w:fill="252962" w:color="auto" w:val="clear"/>
        </w:rPr>
        <w:tab/>
      </w:r>
    </w:p>
    <w:p>
      <w:pPr>
        <w:pStyle w:val="BodyText"/>
        <w:spacing w:before="3"/>
        <w:rPr>
          <w:rFonts w:ascii="Gill Sans MT"/>
          <w:b/>
          <w:sz w:val="1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3"/>
        <w:gridCol w:w="555"/>
        <w:gridCol w:w="9257"/>
        <w:gridCol w:w="732"/>
      </w:tblGrid>
      <w:tr>
        <w:trPr>
          <w:trHeight w:val="655" w:hRule="atLeast"/>
        </w:trPr>
        <w:tc>
          <w:tcPr>
            <w:tcW w:w="243" w:type="dxa"/>
            <w:shd w:val="clear" w:color="auto" w:fill="C6D9F1"/>
          </w:tcPr>
          <w:p>
            <w:pPr>
              <w:pStyle w:val="TableParagraph"/>
              <w:spacing w:before="1"/>
              <w:jc w:val="left"/>
              <w:rPr>
                <w:rFonts w:ascii="Gill Sans MT"/>
                <w:b/>
                <w:sz w:val="18"/>
              </w:rPr>
            </w:pPr>
          </w:p>
          <w:p>
            <w:pPr>
              <w:pStyle w:val="TableParagraph"/>
              <w:ind w:left="14"/>
              <w:rPr>
                <w:rFonts w:ascii="Gill Sans MT"/>
                <w:b/>
                <w:sz w:val="20"/>
              </w:rPr>
            </w:pPr>
            <w:r>
              <w:rPr>
                <w:rFonts w:ascii="Gill Sans MT"/>
                <w:b/>
                <w:color w:val="111111"/>
                <w:w w:val="124"/>
                <w:sz w:val="20"/>
              </w:rPr>
              <w:t>1</w:t>
            </w:r>
          </w:p>
        </w:tc>
        <w:tc>
          <w:tcPr>
            <w:tcW w:w="555" w:type="dxa"/>
            <w:shd w:val="clear" w:color="auto" w:fill="C6D9F1"/>
          </w:tcPr>
          <w:p>
            <w:pPr>
              <w:pStyle w:val="TableParagraph"/>
              <w:spacing w:before="1"/>
              <w:jc w:val="left"/>
              <w:rPr>
                <w:rFonts w:ascii="Gill Sans MT"/>
                <w:b/>
                <w:sz w:val="1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jc w:val="left"/>
              <w:rPr>
                <w:rFonts w:ascii="Gill Sans MT"/>
                <w:b/>
                <w:sz w:val="20"/>
              </w:rPr>
            </w:pPr>
            <w:r>
              <w:rPr>
                <w:rFonts w:ascii="Gill Sans MT"/>
                <w:b/>
                <w:color w:val="111111"/>
                <w:w w:val="120"/>
                <w:sz w:val="20"/>
              </w:rPr>
              <w:t>Areas of Focus: Increasing proficiency and learning gains in fourth grade ELA and Math</w:t>
            </w:r>
          </w:p>
        </w:tc>
        <w:tc>
          <w:tcPr>
            <w:tcW w:w="732" w:type="dxa"/>
            <w:shd w:val="clear" w:color="auto" w:fill="C6D9F1"/>
          </w:tcPr>
          <w:p>
            <w:pPr>
              <w:pStyle w:val="TableParagraph"/>
              <w:spacing w:before="1"/>
              <w:jc w:val="left"/>
              <w:rPr>
                <w:rFonts w:ascii="Gill Sans MT"/>
                <w:b/>
                <w:sz w:val="18"/>
              </w:rPr>
            </w:pPr>
          </w:p>
          <w:p>
            <w:pPr>
              <w:pStyle w:val="TableParagraph"/>
              <w:ind w:left="51"/>
              <w:jc w:val="left"/>
              <w:rPr>
                <w:rFonts w:ascii="Gill Sans MT"/>
                <w:b/>
                <w:sz w:val="20"/>
              </w:rPr>
            </w:pPr>
            <w:r>
              <w:rPr>
                <w:rFonts w:ascii="Gill Sans MT"/>
                <w:b/>
                <w:color w:val="111111"/>
                <w:w w:val="125"/>
                <w:sz w:val="20"/>
              </w:rPr>
              <w:t>$0.00</w:t>
            </w:r>
          </w:p>
        </w:tc>
      </w:tr>
      <w:tr>
        <w:trPr>
          <w:trHeight w:val="417" w:hRule="atLeast"/>
        </w:trPr>
        <w:tc>
          <w:tcPr>
            <w:tcW w:w="243" w:type="dxa"/>
            <w:shd w:val="clear" w:color="auto" w:fill="C6D9F1"/>
          </w:tcPr>
          <w:p>
            <w:pPr>
              <w:pStyle w:val="TableParagraph"/>
              <w:spacing w:before="91"/>
              <w:ind w:left="14"/>
              <w:rPr>
                <w:rFonts w:ascii="Gill Sans MT"/>
                <w:b/>
                <w:sz w:val="20"/>
              </w:rPr>
            </w:pPr>
            <w:r>
              <w:rPr>
                <w:rFonts w:ascii="Gill Sans MT"/>
                <w:b/>
                <w:color w:val="111111"/>
                <w:w w:val="124"/>
                <w:sz w:val="20"/>
              </w:rPr>
              <w:t>2</w:t>
            </w:r>
          </w:p>
        </w:tc>
        <w:tc>
          <w:tcPr>
            <w:tcW w:w="555" w:type="dxa"/>
            <w:shd w:val="clear" w:color="auto" w:fill="C6D9F1"/>
          </w:tcPr>
          <w:p>
            <w:pPr>
              <w:pStyle w:val="TableParagraph"/>
              <w:spacing w:before="91"/>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before="91"/>
              <w:ind w:left="51"/>
              <w:jc w:val="left"/>
              <w:rPr>
                <w:rFonts w:ascii="Gill Sans MT"/>
                <w:b/>
                <w:sz w:val="20"/>
              </w:rPr>
            </w:pPr>
            <w:r>
              <w:rPr>
                <w:rFonts w:ascii="Gill Sans MT"/>
                <w:b/>
                <w:color w:val="111111"/>
                <w:w w:val="120"/>
                <w:sz w:val="20"/>
              </w:rPr>
              <w:t>Areas of Focus: Implement standard based strategies for Kindergarten.</w:t>
            </w:r>
          </w:p>
        </w:tc>
        <w:tc>
          <w:tcPr>
            <w:tcW w:w="732" w:type="dxa"/>
            <w:shd w:val="clear" w:color="auto" w:fill="C6D9F1"/>
          </w:tcPr>
          <w:p>
            <w:pPr>
              <w:pStyle w:val="TableParagraph"/>
              <w:spacing w:before="91"/>
              <w:ind w:left="51"/>
              <w:jc w:val="left"/>
              <w:rPr>
                <w:rFonts w:ascii="Gill Sans MT"/>
                <w:b/>
                <w:sz w:val="20"/>
              </w:rPr>
            </w:pPr>
            <w:r>
              <w:rPr>
                <w:rFonts w:ascii="Gill Sans MT"/>
                <w:b/>
                <w:color w:val="111111"/>
                <w:w w:val="125"/>
                <w:sz w:val="20"/>
              </w:rPr>
              <w:t>$0.00</w:t>
            </w:r>
          </w:p>
        </w:tc>
      </w:tr>
      <w:tr>
        <w:trPr>
          <w:trHeight w:val="655" w:hRule="atLeast"/>
        </w:trPr>
        <w:tc>
          <w:tcPr>
            <w:tcW w:w="243" w:type="dxa"/>
            <w:shd w:val="clear" w:color="auto" w:fill="C6D9F1"/>
          </w:tcPr>
          <w:p>
            <w:pPr>
              <w:pStyle w:val="TableParagraph"/>
              <w:spacing w:before="1"/>
              <w:jc w:val="left"/>
              <w:rPr>
                <w:rFonts w:ascii="Gill Sans MT"/>
                <w:b/>
                <w:sz w:val="18"/>
              </w:rPr>
            </w:pPr>
          </w:p>
          <w:p>
            <w:pPr>
              <w:pStyle w:val="TableParagraph"/>
              <w:ind w:left="14"/>
              <w:rPr>
                <w:rFonts w:ascii="Gill Sans MT"/>
                <w:b/>
                <w:sz w:val="20"/>
              </w:rPr>
            </w:pPr>
            <w:r>
              <w:rPr>
                <w:rFonts w:ascii="Gill Sans MT"/>
                <w:b/>
                <w:color w:val="111111"/>
                <w:w w:val="124"/>
                <w:sz w:val="20"/>
              </w:rPr>
              <w:t>3</w:t>
            </w:r>
          </w:p>
        </w:tc>
        <w:tc>
          <w:tcPr>
            <w:tcW w:w="555" w:type="dxa"/>
            <w:shd w:val="clear" w:color="auto" w:fill="C6D9F1"/>
          </w:tcPr>
          <w:p>
            <w:pPr>
              <w:pStyle w:val="TableParagraph"/>
              <w:spacing w:before="1"/>
              <w:jc w:val="left"/>
              <w:rPr>
                <w:rFonts w:ascii="Gill Sans MT"/>
                <w:b/>
                <w:sz w:val="1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right="71"/>
              <w:jc w:val="left"/>
              <w:rPr>
                <w:rFonts w:ascii="Gill Sans MT"/>
                <w:b/>
                <w:sz w:val="20"/>
              </w:rPr>
            </w:pPr>
            <w:r>
              <w:rPr>
                <w:rFonts w:ascii="Gill Sans MT"/>
                <w:b/>
                <w:color w:val="111111"/>
                <w:w w:val="120"/>
                <w:sz w:val="20"/>
              </w:rPr>
              <w:t>Areas of Focus: Increase proficiency and learning gains in our Caucasian subgroup.</w:t>
            </w:r>
          </w:p>
        </w:tc>
        <w:tc>
          <w:tcPr>
            <w:tcW w:w="732" w:type="dxa"/>
            <w:shd w:val="clear" w:color="auto" w:fill="C6D9F1"/>
          </w:tcPr>
          <w:p>
            <w:pPr>
              <w:pStyle w:val="TableParagraph"/>
              <w:spacing w:before="1"/>
              <w:jc w:val="left"/>
              <w:rPr>
                <w:rFonts w:ascii="Gill Sans MT"/>
                <w:b/>
                <w:sz w:val="18"/>
              </w:rPr>
            </w:pPr>
          </w:p>
          <w:p>
            <w:pPr>
              <w:pStyle w:val="TableParagraph"/>
              <w:ind w:left="51"/>
              <w:jc w:val="left"/>
              <w:rPr>
                <w:rFonts w:ascii="Gill Sans MT"/>
                <w:b/>
                <w:sz w:val="20"/>
              </w:rPr>
            </w:pPr>
            <w:r>
              <w:rPr>
                <w:rFonts w:ascii="Gill Sans MT"/>
                <w:b/>
                <w:color w:val="111111"/>
                <w:w w:val="125"/>
                <w:sz w:val="20"/>
              </w:rPr>
              <w:t>$0.00</w:t>
            </w:r>
          </w:p>
        </w:tc>
      </w:tr>
      <w:tr>
        <w:trPr>
          <w:trHeight w:val="417" w:hRule="atLeast"/>
        </w:trPr>
        <w:tc>
          <w:tcPr>
            <w:tcW w:w="10055" w:type="dxa"/>
            <w:gridSpan w:val="3"/>
            <w:shd w:val="clear" w:color="auto" w:fill="C6D9F1"/>
          </w:tcPr>
          <w:p>
            <w:pPr>
              <w:pStyle w:val="TableParagraph"/>
              <w:spacing w:before="91"/>
              <w:ind w:right="36"/>
              <w:jc w:val="right"/>
              <w:rPr>
                <w:rFonts w:ascii="Gill Sans MT"/>
                <w:b/>
                <w:sz w:val="20"/>
              </w:rPr>
            </w:pPr>
            <w:r>
              <w:rPr>
                <w:rFonts w:ascii="Gill Sans MT"/>
                <w:b/>
                <w:color w:val="111111"/>
                <w:w w:val="115"/>
                <w:sz w:val="20"/>
              </w:rPr>
              <w:t>Total:</w:t>
            </w:r>
          </w:p>
        </w:tc>
        <w:tc>
          <w:tcPr>
            <w:tcW w:w="732" w:type="dxa"/>
            <w:shd w:val="clear" w:color="auto" w:fill="C6D9F1"/>
          </w:tcPr>
          <w:p>
            <w:pPr>
              <w:pStyle w:val="TableParagraph"/>
              <w:spacing w:before="91"/>
              <w:ind w:left="51"/>
              <w:jc w:val="left"/>
              <w:rPr>
                <w:rFonts w:ascii="Gill Sans MT"/>
                <w:b/>
                <w:sz w:val="20"/>
              </w:rPr>
            </w:pPr>
            <w:r>
              <w:rPr>
                <w:rFonts w:ascii="Gill Sans MT"/>
                <w:b/>
                <w:color w:val="111111"/>
                <w:w w:val="125"/>
                <w:sz w:val="20"/>
              </w:rPr>
              <w:t>$0.00</w:t>
            </w:r>
          </w:p>
        </w:tc>
      </w:tr>
    </w:tbl>
    <w:sectPr>
      <w:pgSz w:w="12240" w:h="15840"/>
      <w:pgMar w:header="184" w:footer="80" w:top="66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26.35pt;height:13.65pt;mso-position-horizontal-relative:page;mso-position-vertical-relative:page;z-index:-255653888"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4"/>
                    <w:w w:val="115"/>
                    <w:sz w:val="20"/>
                  </w:rPr>
                  <w:t> </w:t>
                </w:r>
                <w:r>
                  <w:rPr>
                    <w:color w:val="111111"/>
                    <w:w w:val="115"/>
                    <w:sz w:val="20"/>
                  </w:rPr>
                  <w:t>1/29/2020</w:t>
                </w:r>
              </w:p>
            </w:txbxContent>
          </v:textbox>
          <w10:wrap type="none"/>
        </v:shape>
      </w:pict>
    </w:r>
    <w:r>
      <w:rPr/>
      <w:pict>
        <v:shape style="position:absolute;margin-left:236.384293pt;margin-top:776.987793pt;width:139.25pt;height:13.65pt;mso-position-horizontal-relative:page;mso-position-vertical-relative:page;z-index:-255652864"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255651840"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10</w:t>
                </w:r>
                <w:r>
                  <w:rPr/>
                  <w:fldChar w:fldCharType="end"/>
                </w:r>
                <w:r>
                  <w:rPr>
                    <w:color w:val="111111"/>
                    <w:w w:val="115"/>
                    <w:sz w:val="20"/>
                  </w:rPr>
                  <w:t> of 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26.35pt;height:13.65pt;mso-position-horizontal-relative:page;mso-position-vertical-relative:page;z-index:-255649792"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4"/>
                    <w:w w:val="115"/>
                    <w:sz w:val="20"/>
                  </w:rPr>
                  <w:t> </w:t>
                </w:r>
                <w:r>
                  <w:rPr>
                    <w:color w:val="111111"/>
                    <w:w w:val="115"/>
                    <w:sz w:val="20"/>
                  </w:rPr>
                  <w:t>1/29/2020</w:t>
                </w:r>
              </w:p>
            </w:txbxContent>
          </v:textbox>
          <w10:wrap type="none"/>
        </v:shape>
      </w:pict>
    </w:r>
    <w:r>
      <w:rPr/>
      <w:pict>
        <v:shape style="position:absolute;margin-left:236.384293pt;margin-top:776.987793pt;width:139.25pt;height:13.65pt;mso-position-horizontal-relative:page;mso-position-vertical-relative:page;z-index:-255648768"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255647744"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15</w:t>
                </w:r>
                <w:r>
                  <w:rPr/>
                  <w:fldChar w:fldCharType="end"/>
                </w:r>
                <w:r>
                  <w:rPr>
                    <w:color w:val="111111"/>
                    <w:w w:val="115"/>
                    <w:sz w:val="20"/>
                  </w:rPr>
                  <w:t> of 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2.507294pt;margin-top:8.179673pt;width:306.6pt;height:13.65pt;mso-position-horizontal-relative:page;mso-position-vertical-relative:page;z-index:-255654912" type="#_x0000_t202" filled="false" stroked="false">
          <v:textbox inset="0,0,0,0">
            <w:txbxContent>
              <w:p>
                <w:pPr>
                  <w:spacing w:before="5"/>
                  <w:ind w:left="20" w:right="0" w:firstLine="0"/>
                  <w:jc w:val="left"/>
                  <w:rPr>
                    <w:sz w:val="20"/>
                  </w:rPr>
                </w:pPr>
                <w:r>
                  <w:rPr>
                    <w:color w:val="111111"/>
                    <w:w w:val="115"/>
                    <w:sz w:val="20"/>
                  </w:rPr>
                  <w:t>Madison</w:t>
                </w:r>
                <w:r>
                  <w:rPr>
                    <w:color w:val="111111"/>
                    <w:spacing w:val="-18"/>
                    <w:w w:val="115"/>
                    <w:sz w:val="20"/>
                  </w:rPr>
                  <w:t> </w:t>
                </w:r>
                <w:r>
                  <w:rPr>
                    <w:color w:val="111111"/>
                    <w:w w:val="115"/>
                    <w:sz w:val="20"/>
                  </w:rPr>
                  <w:t>-</w:t>
                </w:r>
                <w:r>
                  <w:rPr>
                    <w:color w:val="111111"/>
                    <w:spacing w:val="-17"/>
                    <w:w w:val="115"/>
                    <w:sz w:val="20"/>
                  </w:rPr>
                  <w:t> </w:t>
                </w:r>
                <w:r>
                  <w:rPr>
                    <w:color w:val="111111"/>
                    <w:w w:val="115"/>
                    <w:sz w:val="20"/>
                  </w:rPr>
                  <w:t>0091</w:t>
                </w:r>
                <w:r>
                  <w:rPr>
                    <w:color w:val="111111"/>
                    <w:spacing w:val="-17"/>
                    <w:w w:val="115"/>
                    <w:sz w:val="20"/>
                  </w:rPr>
                  <w:t> </w:t>
                </w:r>
                <w:r>
                  <w:rPr>
                    <w:color w:val="111111"/>
                    <w:w w:val="115"/>
                    <w:sz w:val="20"/>
                  </w:rPr>
                  <w:t>-</w:t>
                </w:r>
                <w:r>
                  <w:rPr>
                    <w:color w:val="111111"/>
                    <w:spacing w:val="-17"/>
                    <w:w w:val="115"/>
                    <w:sz w:val="20"/>
                  </w:rPr>
                  <w:t> </w:t>
                </w:r>
                <w:r>
                  <w:rPr>
                    <w:color w:val="111111"/>
                    <w:w w:val="115"/>
                    <w:sz w:val="20"/>
                  </w:rPr>
                  <w:t>Greenville</w:t>
                </w:r>
                <w:r>
                  <w:rPr>
                    <w:color w:val="111111"/>
                    <w:spacing w:val="-18"/>
                    <w:w w:val="115"/>
                    <w:sz w:val="20"/>
                  </w:rPr>
                  <w:t> </w:t>
                </w:r>
                <w:r>
                  <w:rPr>
                    <w:color w:val="111111"/>
                    <w:w w:val="115"/>
                    <w:sz w:val="20"/>
                  </w:rPr>
                  <w:t>Elementary</w:t>
                </w:r>
                <w:r>
                  <w:rPr>
                    <w:color w:val="111111"/>
                    <w:spacing w:val="-17"/>
                    <w:w w:val="115"/>
                    <w:sz w:val="20"/>
                  </w:rPr>
                  <w:t> </w:t>
                </w:r>
                <w:r>
                  <w:rPr>
                    <w:color w:val="111111"/>
                    <w:w w:val="115"/>
                    <w:sz w:val="20"/>
                  </w:rPr>
                  <w:t>School</w:t>
                </w:r>
                <w:r>
                  <w:rPr>
                    <w:color w:val="111111"/>
                    <w:spacing w:val="-17"/>
                    <w:w w:val="115"/>
                    <w:sz w:val="20"/>
                  </w:rPr>
                  <w:t> </w:t>
                </w:r>
                <w:r>
                  <w:rPr>
                    <w:color w:val="111111"/>
                    <w:w w:val="115"/>
                    <w:sz w:val="20"/>
                  </w:rPr>
                  <w:t>-</w:t>
                </w:r>
                <w:r>
                  <w:rPr>
                    <w:color w:val="111111"/>
                    <w:spacing w:val="-17"/>
                    <w:w w:val="115"/>
                    <w:sz w:val="20"/>
                  </w:rPr>
                  <w:t> </w:t>
                </w:r>
                <w:r>
                  <w:rPr>
                    <w:color w:val="111111"/>
                    <w:w w:val="115"/>
                    <w:sz w:val="20"/>
                  </w:rPr>
                  <w:t>2019-20</w:t>
                </w:r>
                <w:r>
                  <w:rPr>
                    <w:color w:val="111111"/>
                    <w:spacing w:val="-18"/>
                    <w:w w:val="115"/>
                    <w:sz w:val="20"/>
                  </w:rPr>
                  <w:t> </w:t>
                </w:r>
                <w:r>
                  <w:rPr>
                    <w:color w:val="111111"/>
                    <w:w w:val="115"/>
                    <w:sz w:val="20"/>
                  </w:rPr>
                  <w:t>SIP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2.507294pt;margin-top:8.179673pt;width:306.6pt;height:13.65pt;mso-position-horizontal-relative:page;mso-position-vertical-relative:page;z-index:-255650816" type="#_x0000_t202" filled="false" stroked="false">
          <v:textbox inset="0,0,0,0">
            <w:txbxContent>
              <w:p>
                <w:pPr>
                  <w:spacing w:before="5"/>
                  <w:ind w:left="20" w:right="0" w:firstLine="0"/>
                  <w:jc w:val="left"/>
                  <w:rPr>
                    <w:sz w:val="20"/>
                  </w:rPr>
                </w:pPr>
                <w:r>
                  <w:rPr>
                    <w:color w:val="111111"/>
                    <w:w w:val="115"/>
                    <w:sz w:val="20"/>
                  </w:rPr>
                  <w:t>Madison</w:t>
                </w:r>
                <w:r>
                  <w:rPr>
                    <w:color w:val="111111"/>
                    <w:spacing w:val="-18"/>
                    <w:w w:val="115"/>
                    <w:sz w:val="20"/>
                  </w:rPr>
                  <w:t> </w:t>
                </w:r>
                <w:r>
                  <w:rPr>
                    <w:color w:val="111111"/>
                    <w:w w:val="115"/>
                    <w:sz w:val="20"/>
                  </w:rPr>
                  <w:t>-</w:t>
                </w:r>
                <w:r>
                  <w:rPr>
                    <w:color w:val="111111"/>
                    <w:spacing w:val="-17"/>
                    <w:w w:val="115"/>
                    <w:sz w:val="20"/>
                  </w:rPr>
                  <w:t> </w:t>
                </w:r>
                <w:r>
                  <w:rPr>
                    <w:color w:val="111111"/>
                    <w:w w:val="115"/>
                    <w:sz w:val="20"/>
                  </w:rPr>
                  <w:t>0091</w:t>
                </w:r>
                <w:r>
                  <w:rPr>
                    <w:color w:val="111111"/>
                    <w:spacing w:val="-17"/>
                    <w:w w:val="115"/>
                    <w:sz w:val="20"/>
                  </w:rPr>
                  <w:t> </w:t>
                </w:r>
                <w:r>
                  <w:rPr>
                    <w:color w:val="111111"/>
                    <w:w w:val="115"/>
                    <w:sz w:val="20"/>
                  </w:rPr>
                  <w:t>-</w:t>
                </w:r>
                <w:r>
                  <w:rPr>
                    <w:color w:val="111111"/>
                    <w:spacing w:val="-17"/>
                    <w:w w:val="115"/>
                    <w:sz w:val="20"/>
                  </w:rPr>
                  <w:t> </w:t>
                </w:r>
                <w:r>
                  <w:rPr>
                    <w:color w:val="111111"/>
                    <w:w w:val="115"/>
                    <w:sz w:val="20"/>
                  </w:rPr>
                  <w:t>Greenville</w:t>
                </w:r>
                <w:r>
                  <w:rPr>
                    <w:color w:val="111111"/>
                    <w:spacing w:val="-18"/>
                    <w:w w:val="115"/>
                    <w:sz w:val="20"/>
                  </w:rPr>
                  <w:t> </w:t>
                </w:r>
                <w:r>
                  <w:rPr>
                    <w:color w:val="111111"/>
                    <w:w w:val="115"/>
                    <w:sz w:val="20"/>
                  </w:rPr>
                  <w:t>Elementary</w:t>
                </w:r>
                <w:r>
                  <w:rPr>
                    <w:color w:val="111111"/>
                    <w:spacing w:val="-17"/>
                    <w:w w:val="115"/>
                    <w:sz w:val="20"/>
                  </w:rPr>
                  <w:t> </w:t>
                </w:r>
                <w:r>
                  <w:rPr>
                    <w:color w:val="111111"/>
                    <w:w w:val="115"/>
                    <w:sz w:val="20"/>
                  </w:rPr>
                  <w:t>School</w:t>
                </w:r>
                <w:r>
                  <w:rPr>
                    <w:color w:val="111111"/>
                    <w:spacing w:val="-17"/>
                    <w:w w:val="115"/>
                    <w:sz w:val="20"/>
                  </w:rPr>
                  <w:t> </w:t>
                </w:r>
                <w:r>
                  <w:rPr>
                    <w:color w:val="111111"/>
                    <w:w w:val="115"/>
                    <w:sz w:val="20"/>
                  </w:rPr>
                  <w:t>-</w:t>
                </w:r>
                <w:r>
                  <w:rPr>
                    <w:color w:val="111111"/>
                    <w:spacing w:val="-17"/>
                    <w:w w:val="115"/>
                    <w:sz w:val="20"/>
                  </w:rPr>
                  <w:t> </w:t>
                </w:r>
                <w:r>
                  <w:rPr>
                    <w:color w:val="111111"/>
                    <w:w w:val="115"/>
                    <w:sz w:val="20"/>
                  </w:rPr>
                  <w:t>2019-20</w:t>
                </w:r>
                <w:r>
                  <w:rPr>
                    <w:color w:val="111111"/>
                    <w:spacing w:val="-18"/>
                    <w:w w:val="115"/>
                    <w:sz w:val="20"/>
                  </w:rPr>
                  <w:t> </w:t>
                </w:r>
                <w:r>
                  <w:rPr>
                    <w:color w:val="111111"/>
                    <w:w w:val="115"/>
                    <w:sz w:val="20"/>
                  </w:rPr>
                  <w:t>SIP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00" w:hanging="370"/>
        <w:jc w:val="left"/>
      </w:pPr>
      <w:rPr>
        <w:rFonts w:hint="default" w:ascii="Tahoma" w:hAnsi="Tahoma" w:eastAsia="Tahoma" w:cs="Tahoma"/>
        <w:color w:val="111111"/>
        <w:spacing w:val="-1"/>
        <w:w w:val="112"/>
        <w:sz w:val="22"/>
        <w:szCs w:val="22"/>
      </w:rPr>
    </w:lvl>
    <w:lvl w:ilvl="1">
      <w:start w:val="1"/>
      <w:numFmt w:val="decimal"/>
      <w:lvlText w:val="%2."/>
      <w:lvlJc w:val="left"/>
      <w:pPr>
        <w:ind w:left="1279" w:hanging="280"/>
        <w:jc w:val="left"/>
      </w:pPr>
      <w:rPr>
        <w:rFonts w:hint="default" w:ascii="Tahoma" w:hAnsi="Tahoma" w:eastAsia="Tahoma" w:cs="Tahoma"/>
        <w:color w:val="111111"/>
        <w:spacing w:val="-1"/>
        <w:w w:val="112"/>
        <w:sz w:val="22"/>
        <w:szCs w:val="22"/>
      </w:rPr>
    </w:lvl>
    <w:lvl w:ilvl="2">
      <w:start w:val="1"/>
      <w:numFmt w:val="decimal"/>
      <w:lvlText w:val="%3."/>
      <w:lvlJc w:val="left"/>
      <w:pPr>
        <w:ind w:left="3120" w:hanging="280"/>
        <w:jc w:val="right"/>
      </w:pPr>
      <w:rPr>
        <w:rFonts w:hint="default" w:ascii="Tahoma" w:hAnsi="Tahoma" w:eastAsia="Tahoma" w:cs="Tahoma"/>
        <w:color w:val="111111"/>
        <w:spacing w:val="-1"/>
        <w:w w:val="112"/>
        <w:sz w:val="22"/>
        <w:szCs w:val="22"/>
      </w:rPr>
    </w:lvl>
    <w:lvl w:ilvl="3">
      <w:start w:val="1"/>
      <w:numFmt w:val="decimal"/>
      <w:lvlText w:val="%4."/>
      <w:lvlJc w:val="left"/>
      <w:pPr>
        <w:ind w:left="2954" w:hanging="280"/>
        <w:jc w:val="right"/>
      </w:pPr>
      <w:rPr>
        <w:rFonts w:hint="default" w:ascii="Tahoma" w:hAnsi="Tahoma" w:eastAsia="Tahoma" w:cs="Tahoma"/>
        <w:color w:val="111111"/>
        <w:spacing w:val="-1"/>
        <w:w w:val="112"/>
        <w:sz w:val="22"/>
        <w:szCs w:val="22"/>
      </w:rPr>
    </w:lvl>
    <w:lvl w:ilvl="4">
      <w:start w:val="1"/>
      <w:numFmt w:val="decimal"/>
      <w:lvlText w:val="%5."/>
      <w:lvlJc w:val="left"/>
      <w:pPr>
        <w:ind w:left="3120" w:hanging="280"/>
        <w:jc w:val="right"/>
      </w:pPr>
      <w:rPr>
        <w:rFonts w:hint="default" w:ascii="Tahoma" w:hAnsi="Tahoma" w:eastAsia="Tahoma" w:cs="Tahoma"/>
        <w:color w:val="111111"/>
        <w:spacing w:val="-1"/>
        <w:w w:val="112"/>
        <w:sz w:val="22"/>
        <w:szCs w:val="22"/>
      </w:rPr>
    </w:lvl>
    <w:lvl w:ilvl="5">
      <w:start w:val="1"/>
      <w:numFmt w:val="decimal"/>
      <w:lvlText w:val="%6."/>
      <w:lvlJc w:val="left"/>
      <w:pPr>
        <w:ind w:left="700" w:hanging="280"/>
        <w:jc w:val="left"/>
      </w:pPr>
      <w:rPr>
        <w:rFonts w:hint="default" w:ascii="Tahoma" w:hAnsi="Tahoma" w:eastAsia="Tahoma" w:cs="Tahoma"/>
        <w:color w:val="111111"/>
        <w:spacing w:val="-1"/>
        <w:w w:val="112"/>
        <w:sz w:val="22"/>
        <w:szCs w:val="22"/>
      </w:rPr>
    </w:lvl>
    <w:lvl w:ilvl="6">
      <w:start w:val="0"/>
      <w:numFmt w:val="bullet"/>
      <w:lvlText w:val="•"/>
      <w:lvlJc w:val="left"/>
      <w:pPr>
        <w:ind w:left="5760" w:hanging="280"/>
      </w:pPr>
      <w:rPr>
        <w:rFonts w:hint="default"/>
      </w:rPr>
    </w:lvl>
    <w:lvl w:ilvl="7">
      <w:start w:val="0"/>
      <w:numFmt w:val="bullet"/>
      <w:lvlText w:val="•"/>
      <w:lvlJc w:val="left"/>
      <w:pPr>
        <w:ind w:left="7080" w:hanging="280"/>
      </w:pPr>
      <w:rPr>
        <w:rFonts w:hint="default"/>
      </w:rPr>
    </w:lvl>
    <w:lvl w:ilvl="8">
      <w:start w:val="0"/>
      <w:numFmt w:val="bullet"/>
      <w:lvlText w:val="•"/>
      <w:lvlJc w:val="left"/>
      <w:pPr>
        <w:ind w:left="8400"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
      <w:ind w:left="1091" w:right="1132"/>
      <w:jc w:val="center"/>
      <w:outlineLvl w:val="1"/>
    </w:pPr>
    <w:rPr>
      <w:rFonts w:ascii="Gill Sans MT" w:hAnsi="Gill Sans MT" w:eastAsia="Gill Sans MT" w:cs="Gill Sans MT"/>
      <w:b/>
      <w:bCs/>
      <w:sz w:val="28"/>
      <w:szCs w:val="28"/>
    </w:rPr>
  </w:style>
  <w:style w:styleId="Heading2" w:type="paragraph">
    <w:name w:val="Heading 2"/>
    <w:basedOn w:val="Normal"/>
    <w:uiPriority w:val="1"/>
    <w:qFormat/>
    <w:pPr>
      <w:spacing w:before="103"/>
      <w:ind w:left="100"/>
      <w:outlineLvl w:val="2"/>
    </w:pPr>
    <w:rPr>
      <w:rFonts w:ascii="Gill Sans MT" w:hAnsi="Gill Sans MT" w:eastAsia="Gill Sans MT" w:cs="Gill Sans MT"/>
      <w:b/>
      <w:bCs/>
      <w:sz w:val="26"/>
      <w:szCs w:val="26"/>
    </w:rPr>
  </w:style>
  <w:style w:styleId="Heading3" w:type="paragraph">
    <w:name w:val="Heading 3"/>
    <w:basedOn w:val="Normal"/>
    <w:uiPriority w:val="1"/>
    <w:qFormat/>
    <w:pPr>
      <w:spacing w:before="33"/>
      <w:outlineLvl w:val="3"/>
    </w:pPr>
    <w:rPr>
      <w:rFonts w:ascii="Gill Sans MT" w:hAnsi="Gill Sans MT" w:eastAsia="Gill Sans MT" w:cs="Gill Sans MT"/>
      <w:b/>
      <w:bCs/>
      <w:sz w:val="22"/>
      <w:szCs w:val="22"/>
    </w:rPr>
  </w:style>
  <w:style w:styleId="ListParagraph" w:type="paragraph">
    <w:name w:val="List Paragraph"/>
    <w:basedOn w:val="Normal"/>
    <w:uiPriority w:val="1"/>
    <w:qFormat/>
    <w:pPr>
      <w:ind w:left="475"/>
    </w:pPr>
    <w:rPr>
      <w:rFonts w:ascii="Tahoma" w:hAnsi="Tahoma" w:eastAsia="Tahoma" w:cs="Tahoma"/>
    </w:rPr>
  </w:style>
  <w:style w:styleId="TableParagraph" w:type="paragraph">
    <w:name w:val="Table Paragraph"/>
    <w:basedOn w:val="Normal"/>
    <w:uiPriority w:val="1"/>
    <w:qFormat/>
    <w:pPr>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ges.madison.k12.fl.us/" TargetMode="External"/><Relationship Id="rId9" Type="http://schemas.openxmlformats.org/officeDocument/2006/relationships/hyperlink" Target="mailto:jeff.sewell@fldoe.org" TargetMode="External"/><Relationship Id="rId10" Type="http://schemas.openxmlformats.org/officeDocument/2006/relationships/hyperlink" Target="https://www.floridacims.or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terms:created xsi:type="dcterms:W3CDTF">2020-01-29T15:41:06Z</dcterms:created>
  <dcterms:modified xsi:type="dcterms:W3CDTF">2020-01-29T15:41:06Z</dcterms:modified>
</cp:coreProperties>
</file>